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30DA" w14:textId="77777777" w:rsidR="00AC5CAD" w:rsidRPr="005300EF" w:rsidRDefault="00AC5CAD" w:rsidP="00AC5CAD">
      <w:pPr>
        <w:ind w:hanging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УПРАВЛЕНИЕ ПО ОБРАЗОВАНИЮ </w:t>
      </w:r>
      <w:r w:rsidRPr="005300EF">
        <w:rPr>
          <w:rFonts w:eastAsia="Calibri"/>
          <w:sz w:val="24"/>
          <w:szCs w:val="24"/>
          <w:lang w:eastAsia="en-US"/>
        </w:rPr>
        <w:t>МИНСКОГО РАЙИСПОЛКОМА</w:t>
      </w:r>
    </w:p>
    <w:p w14:paraId="4FF4D75D" w14:textId="77777777" w:rsidR="00AC5CAD" w:rsidRPr="005300EF" w:rsidRDefault="00AC5CAD" w:rsidP="00AC5CAD">
      <w:pPr>
        <w:ind w:hanging="709"/>
        <w:jc w:val="center"/>
        <w:rPr>
          <w:rFonts w:eastAsia="Calibri"/>
          <w:sz w:val="24"/>
          <w:szCs w:val="24"/>
          <w:lang w:eastAsia="en-US"/>
        </w:rPr>
      </w:pPr>
      <w:r w:rsidRPr="005300EF">
        <w:rPr>
          <w:rFonts w:eastAsia="Calibri"/>
          <w:sz w:val="24"/>
          <w:szCs w:val="24"/>
          <w:lang w:eastAsia="en-US"/>
        </w:rPr>
        <w:t>ГОСУДАРСТВЕННОЕ УЧРЕЖДЕНИЕ ДОПОЛНИТЕЛЬНОГО ОБРАЗОВАНИЯ</w:t>
      </w:r>
    </w:p>
    <w:p w14:paraId="7EF6DF27" w14:textId="77777777" w:rsidR="00AC5CAD" w:rsidRPr="005300EF" w:rsidRDefault="00AC5CAD" w:rsidP="00AC5CAD">
      <w:pPr>
        <w:ind w:hanging="709"/>
        <w:jc w:val="center"/>
        <w:rPr>
          <w:rFonts w:eastAsia="Calibri"/>
          <w:sz w:val="24"/>
          <w:szCs w:val="24"/>
          <w:lang w:eastAsia="en-US"/>
        </w:rPr>
      </w:pPr>
      <w:r w:rsidRPr="005300EF">
        <w:rPr>
          <w:rFonts w:eastAsia="Calibri"/>
          <w:sz w:val="24"/>
          <w:szCs w:val="24"/>
          <w:lang w:eastAsia="en-US"/>
        </w:rPr>
        <w:t xml:space="preserve">«ЦЕНТР ТУРИЗМА И КРАЕВЕДЕНИЯ ДЕТЕЙ И МОЛОДЁЖИ </w:t>
      </w:r>
    </w:p>
    <w:p w14:paraId="5FDBC93C" w14:textId="77777777" w:rsidR="00AC5CAD" w:rsidRPr="005300EF" w:rsidRDefault="00AC5CAD" w:rsidP="00AC5CAD">
      <w:pPr>
        <w:ind w:hanging="709"/>
        <w:jc w:val="center"/>
        <w:rPr>
          <w:rFonts w:eastAsia="Calibri"/>
          <w:sz w:val="24"/>
          <w:szCs w:val="24"/>
          <w:lang w:eastAsia="en-US"/>
        </w:rPr>
      </w:pPr>
      <w:r w:rsidRPr="005300EF">
        <w:rPr>
          <w:rFonts w:eastAsia="Calibri"/>
          <w:sz w:val="24"/>
          <w:szCs w:val="24"/>
          <w:lang w:eastAsia="en-US"/>
        </w:rPr>
        <w:t>«ВЕТРАЗЬ» МИНСКОГО РАЙОНА»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9"/>
        <w:gridCol w:w="5459"/>
      </w:tblGrid>
      <w:tr w:rsidR="00AC5CAD" w:rsidRPr="005300EF" w14:paraId="40AD5505" w14:textId="77777777" w:rsidTr="001C3A23">
        <w:tc>
          <w:tcPr>
            <w:tcW w:w="4785" w:type="dxa"/>
            <w:shd w:val="clear" w:color="auto" w:fill="auto"/>
          </w:tcPr>
          <w:p w14:paraId="0DC3FC8F" w14:textId="77777777" w:rsidR="00AC5CAD" w:rsidRPr="005300EF" w:rsidRDefault="00AC5CAD" w:rsidP="001C3A23">
            <w:pPr>
              <w:spacing w:line="340" w:lineRule="exac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847" w:type="dxa"/>
            <w:shd w:val="clear" w:color="auto" w:fill="auto"/>
          </w:tcPr>
          <w:p w14:paraId="32BCB3CC" w14:textId="77777777" w:rsidR="00AC5CAD" w:rsidRPr="005300EF" w:rsidRDefault="00AC5CAD" w:rsidP="001C3A23">
            <w:pPr>
              <w:spacing w:line="340" w:lineRule="exact"/>
              <w:ind w:firstLine="602"/>
              <w:rPr>
                <w:rFonts w:eastAsia="Calibri"/>
                <w:bCs/>
                <w:sz w:val="24"/>
                <w:szCs w:val="24"/>
              </w:rPr>
            </w:pPr>
          </w:p>
          <w:p w14:paraId="0C4A5548" w14:textId="77777777" w:rsidR="00AC5CAD" w:rsidRPr="005300EF" w:rsidRDefault="00AC5CAD" w:rsidP="001C3A23">
            <w:pPr>
              <w:spacing w:line="340" w:lineRule="exact"/>
              <w:ind w:left="1347"/>
              <w:rPr>
                <w:rFonts w:eastAsia="Calibri"/>
                <w:bCs/>
                <w:sz w:val="28"/>
                <w:szCs w:val="28"/>
              </w:rPr>
            </w:pPr>
          </w:p>
          <w:p w14:paraId="1AB6592A" w14:textId="77777777" w:rsidR="00AC5CAD" w:rsidRPr="005300EF" w:rsidRDefault="00AC5CAD" w:rsidP="001C3A23">
            <w:pPr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5300EF">
              <w:rPr>
                <w:rFonts w:eastAsia="Calibri"/>
                <w:bCs/>
                <w:sz w:val="28"/>
                <w:szCs w:val="28"/>
              </w:rPr>
              <w:t xml:space="preserve">УТВЕРЖДАЮ </w:t>
            </w:r>
          </w:p>
          <w:p w14:paraId="608767F6" w14:textId="77777777" w:rsidR="00AC5CAD" w:rsidRPr="005300EF" w:rsidRDefault="00AC5CAD" w:rsidP="001C3A23">
            <w:pPr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 w:rsidRPr="005300EF">
              <w:rPr>
                <w:rFonts w:eastAsia="Calibri"/>
                <w:bCs/>
                <w:sz w:val="28"/>
                <w:szCs w:val="28"/>
              </w:rPr>
              <w:t>Директор государственного учреждения дополнительного образования «Центр туризма и краеведения детей и молодежи «Ветразь» Минского района»</w:t>
            </w:r>
          </w:p>
          <w:p w14:paraId="45AC420D" w14:textId="77777777" w:rsidR="00AC5CAD" w:rsidRPr="005300EF" w:rsidRDefault="00AC5CAD" w:rsidP="001C3A23">
            <w:pPr>
              <w:ind w:left="1135" w:hanging="6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В.В.</w:t>
            </w:r>
            <w:r w:rsidRPr="005300EF">
              <w:rPr>
                <w:rFonts w:eastAsia="Calibri"/>
                <w:bCs/>
                <w:sz w:val="28"/>
                <w:szCs w:val="28"/>
              </w:rPr>
              <w:t>Борисевич</w:t>
            </w:r>
            <w:proofErr w:type="spellEnd"/>
          </w:p>
          <w:p w14:paraId="7C6EC5F5" w14:textId="6F0A9A01" w:rsidR="00AC5CAD" w:rsidRPr="005300EF" w:rsidRDefault="00AC5CAD" w:rsidP="001C3A23">
            <w:pPr>
              <w:ind w:left="1135" w:hanging="6"/>
              <w:rPr>
                <w:rFonts w:eastAsia="Calibri"/>
                <w:bCs/>
                <w:sz w:val="24"/>
                <w:szCs w:val="24"/>
              </w:rPr>
            </w:pPr>
            <w:r w:rsidRPr="005300EF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rFonts w:eastAsia="Calibri"/>
                <w:bCs/>
                <w:sz w:val="28"/>
                <w:szCs w:val="28"/>
              </w:rPr>
              <w:t>31</w:t>
            </w:r>
            <w:r w:rsidRPr="005300EF">
              <w:rPr>
                <w:rFonts w:eastAsia="Calibri"/>
                <w:bCs/>
                <w:sz w:val="28"/>
                <w:szCs w:val="28"/>
              </w:rPr>
              <w:t xml:space="preserve">» </w:t>
            </w:r>
            <w:r>
              <w:rPr>
                <w:rFonts w:eastAsia="Calibri"/>
                <w:bCs/>
                <w:sz w:val="28"/>
                <w:szCs w:val="28"/>
              </w:rPr>
              <w:t>августа</w:t>
            </w:r>
            <w:r w:rsidRPr="005300E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1B6403">
              <w:rPr>
                <w:rFonts w:eastAsia="Calibri"/>
                <w:bCs/>
                <w:sz w:val="28"/>
                <w:szCs w:val="28"/>
              </w:rPr>
              <w:t>2023</w:t>
            </w:r>
            <w:r w:rsidRPr="005300EF">
              <w:rPr>
                <w:rFonts w:eastAsia="Calibri"/>
                <w:bCs/>
                <w:sz w:val="28"/>
                <w:szCs w:val="28"/>
              </w:rPr>
              <w:t>г.</w:t>
            </w:r>
          </w:p>
        </w:tc>
      </w:tr>
    </w:tbl>
    <w:p w14:paraId="54A374F6" w14:textId="77777777" w:rsidR="00AC5CAD" w:rsidRPr="005300EF" w:rsidRDefault="00AC5CAD" w:rsidP="00AC5CAD">
      <w:pPr>
        <w:ind w:right="26"/>
        <w:jc w:val="center"/>
        <w:rPr>
          <w:rFonts w:eastAsia="Calibri"/>
          <w:sz w:val="30"/>
          <w:szCs w:val="30"/>
          <w:lang w:val="be-BY" w:eastAsia="en-US"/>
        </w:rPr>
      </w:pPr>
    </w:p>
    <w:p w14:paraId="1DCADA89" w14:textId="77777777" w:rsidR="00AC5CAD" w:rsidRPr="005300EF" w:rsidRDefault="00AC5CAD" w:rsidP="00AC5CAD">
      <w:pPr>
        <w:ind w:right="26"/>
        <w:jc w:val="center"/>
        <w:rPr>
          <w:rFonts w:eastAsia="Calibri"/>
          <w:sz w:val="30"/>
          <w:szCs w:val="30"/>
          <w:lang w:val="be-BY" w:eastAsia="en-US"/>
        </w:rPr>
      </w:pPr>
    </w:p>
    <w:p w14:paraId="0A2E7318" w14:textId="77777777" w:rsidR="00AC5CAD" w:rsidRPr="005300EF" w:rsidRDefault="00AC5CAD" w:rsidP="00AC5CAD">
      <w:pPr>
        <w:ind w:right="26"/>
        <w:jc w:val="center"/>
        <w:rPr>
          <w:rFonts w:eastAsia="Calibri"/>
          <w:sz w:val="30"/>
          <w:szCs w:val="30"/>
          <w:lang w:val="be-BY" w:eastAsia="en-US"/>
        </w:rPr>
      </w:pPr>
    </w:p>
    <w:p w14:paraId="33021179" w14:textId="77777777" w:rsidR="00AC5CAD" w:rsidRPr="005300EF" w:rsidRDefault="00AC5CAD" w:rsidP="00AC5CAD">
      <w:pPr>
        <w:ind w:right="26"/>
        <w:jc w:val="center"/>
        <w:rPr>
          <w:rFonts w:eastAsia="Calibri"/>
          <w:sz w:val="30"/>
          <w:szCs w:val="30"/>
          <w:lang w:val="be-BY" w:eastAsia="en-US"/>
        </w:rPr>
      </w:pPr>
    </w:p>
    <w:p w14:paraId="716519CF" w14:textId="77777777" w:rsidR="00AC5CAD" w:rsidRPr="005300EF" w:rsidRDefault="00AC5CAD" w:rsidP="00AC5CAD">
      <w:pPr>
        <w:widowControl w:val="0"/>
        <w:autoSpaceDE w:val="0"/>
        <w:autoSpaceDN w:val="0"/>
        <w:adjustRightInd w:val="0"/>
        <w:ind w:hanging="426"/>
        <w:jc w:val="center"/>
        <w:rPr>
          <w:rFonts w:eastAsia="Calibri"/>
          <w:sz w:val="30"/>
          <w:szCs w:val="30"/>
          <w:lang w:val="be-BY" w:eastAsia="en-US"/>
        </w:rPr>
      </w:pPr>
      <w:r w:rsidRPr="005300EF">
        <w:rPr>
          <w:rFonts w:eastAsia="Calibri"/>
          <w:sz w:val="30"/>
          <w:szCs w:val="30"/>
          <w:lang w:val="be-BY" w:eastAsia="en-US"/>
        </w:rPr>
        <w:t>ПРОГРАММА</w:t>
      </w:r>
    </w:p>
    <w:p w14:paraId="4E9C05A5" w14:textId="77777777" w:rsidR="00AC5CAD" w:rsidRPr="005300EF" w:rsidRDefault="00AC5CAD" w:rsidP="00AC5CAD">
      <w:pPr>
        <w:widowControl w:val="0"/>
        <w:autoSpaceDE w:val="0"/>
        <w:autoSpaceDN w:val="0"/>
        <w:adjustRightInd w:val="0"/>
        <w:ind w:hanging="426"/>
        <w:jc w:val="center"/>
        <w:rPr>
          <w:rFonts w:eastAsia="Calibri"/>
          <w:sz w:val="30"/>
          <w:szCs w:val="30"/>
          <w:lang w:val="be-BY" w:eastAsia="en-US"/>
        </w:rPr>
      </w:pPr>
      <w:r w:rsidRPr="005300EF">
        <w:rPr>
          <w:rFonts w:eastAsia="Calibri"/>
          <w:sz w:val="30"/>
          <w:szCs w:val="30"/>
          <w:lang w:val="be-BY" w:eastAsia="en-US"/>
        </w:rPr>
        <w:t>ОБЪЕДИНЕНИЯ ПО ИНТЕРЕСАМ</w:t>
      </w:r>
    </w:p>
    <w:p w14:paraId="52917710" w14:textId="52C49B3F" w:rsidR="00AC5CAD" w:rsidRPr="002403A2" w:rsidRDefault="002403A2" w:rsidP="00AC5CAD">
      <w:pPr>
        <w:widowControl w:val="0"/>
        <w:autoSpaceDE w:val="0"/>
        <w:autoSpaceDN w:val="0"/>
        <w:adjustRightInd w:val="0"/>
        <w:ind w:hanging="426"/>
        <w:jc w:val="center"/>
        <w:rPr>
          <w:rFonts w:eastAsia="Calibri"/>
          <w:b/>
          <w:sz w:val="30"/>
          <w:szCs w:val="30"/>
          <w:lang w:val="be-BY" w:eastAsia="en-US"/>
        </w:rPr>
      </w:pPr>
      <w:r w:rsidRPr="005300EF">
        <w:rPr>
          <w:rFonts w:eastAsia="Calibri"/>
          <w:b/>
          <w:sz w:val="30"/>
          <w:szCs w:val="30"/>
          <w:lang w:val="be-BY" w:eastAsia="en-US"/>
        </w:rPr>
        <w:t>«</w:t>
      </w:r>
      <w:r w:rsidRPr="002403A2">
        <w:rPr>
          <w:rFonts w:eastAsia="Calibri"/>
          <w:b/>
          <w:sz w:val="30"/>
          <w:szCs w:val="30"/>
          <w:lang w:val="be-BY" w:eastAsia="en-US"/>
        </w:rPr>
        <w:t>ГІСТОРЫЯ СЯМ’І І РОДУ Ў ГІСТОРЫІ КРАІНЫ</w:t>
      </w:r>
      <w:r w:rsidR="00AC5CAD" w:rsidRPr="005300EF">
        <w:rPr>
          <w:rFonts w:eastAsia="Calibri"/>
          <w:b/>
          <w:sz w:val="30"/>
          <w:szCs w:val="30"/>
          <w:lang w:val="be-BY" w:eastAsia="en-US"/>
        </w:rPr>
        <w:t>»</w:t>
      </w:r>
    </w:p>
    <w:p w14:paraId="31917EC6" w14:textId="77777777" w:rsidR="00AC5CAD" w:rsidRPr="005300EF" w:rsidRDefault="00AC5CAD" w:rsidP="00AC5CAD">
      <w:pPr>
        <w:widowControl w:val="0"/>
        <w:autoSpaceDE w:val="0"/>
        <w:autoSpaceDN w:val="0"/>
        <w:adjustRightInd w:val="0"/>
        <w:ind w:hanging="426"/>
        <w:jc w:val="center"/>
        <w:rPr>
          <w:rFonts w:eastAsia="Calibri"/>
          <w:sz w:val="30"/>
          <w:szCs w:val="30"/>
          <w:lang w:eastAsia="en-US"/>
        </w:rPr>
      </w:pPr>
      <w:r w:rsidRPr="005300EF">
        <w:rPr>
          <w:rFonts w:eastAsia="Calibri"/>
          <w:sz w:val="30"/>
          <w:szCs w:val="30"/>
          <w:lang w:eastAsia="en-US"/>
        </w:rPr>
        <w:t>дополнительного образования детей и молодежи</w:t>
      </w:r>
    </w:p>
    <w:p w14:paraId="35B9433A" w14:textId="77777777" w:rsidR="00AC5CAD" w:rsidRPr="005300EF" w:rsidRDefault="00AC5CAD" w:rsidP="00AC5CAD">
      <w:pPr>
        <w:widowControl w:val="0"/>
        <w:autoSpaceDE w:val="0"/>
        <w:autoSpaceDN w:val="0"/>
        <w:adjustRightInd w:val="0"/>
        <w:ind w:hanging="426"/>
        <w:jc w:val="center"/>
        <w:rPr>
          <w:rFonts w:eastAsia="Calibri"/>
          <w:sz w:val="30"/>
          <w:szCs w:val="30"/>
          <w:lang w:eastAsia="en-US"/>
        </w:rPr>
      </w:pPr>
      <w:r w:rsidRPr="005300EF">
        <w:rPr>
          <w:rFonts w:eastAsia="Calibri"/>
          <w:sz w:val="30"/>
          <w:szCs w:val="30"/>
          <w:lang w:eastAsia="en-US"/>
        </w:rPr>
        <w:t xml:space="preserve">(базовый уровень изучения образовательной области </w:t>
      </w:r>
      <w:r w:rsidRPr="005300EF">
        <w:rPr>
          <w:rFonts w:eastAsia="Calibri"/>
          <w:sz w:val="30"/>
          <w:szCs w:val="30"/>
          <w:lang w:val="be-BY" w:eastAsia="en-US"/>
        </w:rPr>
        <w:t>«</w:t>
      </w:r>
      <w:r>
        <w:rPr>
          <w:rFonts w:eastAsia="Calibri"/>
          <w:sz w:val="30"/>
          <w:szCs w:val="30"/>
          <w:lang w:val="be-BY" w:eastAsia="en-US"/>
        </w:rPr>
        <w:t>КРАЕВЕДЕНИЕ</w:t>
      </w:r>
      <w:r w:rsidRPr="005300EF">
        <w:rPr>
          <w:rFonts w:eastAsia="Calibri"/>
          <w:sz w:val="30"/>
          <w:szCs w:val="30"/>
          <w:lang w:val="be-BY" w:eastAsia="en-US"/>
        </w:rPr>
        <w:t>»</w:t>
      </w:r>
      <w:r w:rsidRPr="005300EF">
        <w:rPr>
          <w:rFonts w:eastAsia="Calibri"/>
          <w:sz w:val="30"/>
          <w:szCs w:val="30"/>
          <w:lang w:eastAsia="en-US"/>
        </w:rPr>
        <w:t>)</w:t>
      </w:r>
    </w:p>
    <w:p w14:paraId="1F54E4FC" w14:textId="77777777" w:rsidR="00AC5CAD" w:rsidRPr="005300EF" w:rsidRDefault="00AC5CAD" w:rsidP="00AC5CAD">
      <w:pPr>
        <w:ind w:right="26" w:firstLine="709"/>
        <w:jc w:val="center"/>
        <w:rPr>
          <w:rFonts w:eastAsia="Calibri"/>
          <w:sz w:val="30"/>
          <w:szCs w:val="30"/>
          <w:lang w:val="be-BY" w:eastAsia="en-US"/>
        </w:rPr>
      </w:pPr>
    </w:p>
    <w:p w14:paraId="16E15404" w14:textId="77777777" w:rsidR="00AC5CAD" w:rsidRPr="005300EF" w:rsidRDefault="00AC5CAD" w:rsidP="00AC5CAD">
      <w:pPr>
        <w:ind w:left="4678" w:right="26"/>
        <w:rPr>
          <w:rFonts w:eastAsia="Calibri"/>
          <w:sz w:val="30"/>
          <w:szCs w:val="30"/>
          <w:lang w:val="be-BY" w:eastAsia="en-US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5221"/>
        <w:gridCol w:w="5411"/>
      </w:tblGrid>
      <w:tr w:rsidR="00AC5CAD" w:rsidRPr="00A47228" w14:paraId="44DF36D7" w14:textId="77777777" w:rsidTr="001C3A23">
        <w:tc>
          <w:tcPr>
            <w:tcW w:w="5221" w:type="dxa"/>
            <w:shd w:val="clear" w:color="auto" w:fill="auto"/>
          </w:tcPr>
          <w:p w14:paraId="5D60E755" w14:textId="77777777" w:rsidR="00AC5CAD" w:rsidRPr="00A47228" w:rsidRDefault="00AC5CAD" w:rsidP="001C3A23">
            <w:pPr>
              <w:ind w:right="26"/>
              <w:rPr>
                <w:rFonts w:eastAsia="Calibri"/>
                <w:sz w:val="30"/>
                <w:szCs w:val="30"/>
                <w:lang w:val="be-BY" w:eastAsia="en-US"/>
              </w:rPr>
            </w:pPr>
          </w:p>
          <w:p w14:paraId="69978576" w14:textId="77777777" w:rsidR="00AC5CAD" w:rsidRPr="00A47228" w:rsidRDefault="00AC5CAD" w:rsidP="001C3A23">
            <w:pPr>
              <w:ind w:right="26"/>
              <w:rPr>
                <w:rFonts w:eastAsia="Calibri"/>
                <w:sz w:val="30"/>
                <w:szCs w:val="30"/>
                <w:lang w:val="be-BY" w:eastAsia="en-US"/>
              </w:rPr>
            </w:pPr>
          </w:p>
          <w:p w14:paraId="74E7FB0C" w14:textId="77777777" w:rsidR="00AC5CAD" w:rsidRPr="00A47228" w:rsidRDefault="00AC5CAD" w:rsidP="001C3A23">
            <w:pPr>
              <w:ind w:right="26"/>
              <w:rPr>
                <w:rFonts w:eastAsia="Calibri"/>
                <w:sz w:val="30"/>
                <w:szCs w:val="30"/>
                <w:lang w:val="be-BY" w:eastAsia="en-US"/>
              </w:rPr>
            </w:pPr>
          </w:p>
          <w:p w14:paraId="0296ECE1" w14:textId="77777777" w:rsidR="00AC5CAD" w:rsidRPr="00A47228" w:rsidRDefault="00AC5CAD" w:rsidP="001C3A23">
            <w:pPr>
              <w:ind w:right="26"/>
              <w:rPr>
                <w:rFonts w:eastAsia="Calibri"/>
                <w:sz w:val="30"/>
                <w:szCs w:val="30"/>
                <w:lang w:val="be-BY" w:eastAsia="en-US"/>
              </w:rPr>
            </w:pPr>
          </w:p>
          <w:p w14:paraId="730A2E68" w14:textId="77777777" w:rsidR="00AC5CAD" w:rsidRPr="00A47228" w:rsidRDefault="00AC5CAD" w:rsidP="001C3A23">
            <w:pPr>
              <w:ind w:right="26"/>
              <w:rPr>
                <w:rFonts w:eastAsia="Calibri"/>
                <w:sz w:val="30"/>
                <w:szCs w:val="30"/>
                <w:lang w:val="be-BY" w:eastAsia="en-US"/>
              </w:rPr>
            </w:pPr>
          </w:p>
          <w:p w14:paraId="68A32E3D" w14:textId="77777777" w:rsidR="00AC5CAD" w:rsidRPr="00A47228" w:rsidRDefault="00AC5CAD" w:rsidP="001C3A23">
            <w:pPr>
              <w:ind w:right="26"/>
              <w:rPr>
                <w:rFonts w:eastAsia="Calibri"/>
                <w:b/>
                <w:sz w:val="30"/>
                <w:szCs w:val="30"/>
                <w:lang w:val="be-BY" w:eastAsia="en-US"/>
              </w:rPr>
            </w:pPr>
          </w:p>
          <w:p w14:paraId="5731BEA3" w14:textId="77777777" w:rsidR="00AC5CAD" w:rsidRPr="00A47228" w:rsidRDefault="00AC5CAD" w:rsidP="001C3A23">
            <w:pPr>
              <w:ind w:right="26"/>
              <w:rPr>
                <w:rFonts w:eastAsia="Calibri"/>
                <w:b/>
                <w:sz w:val="30"/>
                <w:szCs w:val="30"/>
                <w:lang w:val="be-BY" w:eastAsia="en-US"/>
              </w:rPr>
            </w:pPr>
          </w:p>
          <w:p w14:paraId="2A6B634F" w14:textId="77777777" w:rsidR="00AC5CAD" w:rsidRDefault="00AC5CAD" w:rsidP="001C3A23">
            <w:pPr>
              <w:ind w:right="26"/>
              <w:rPr>
                <w:rFonts w:eastAsia="Calibri"/>
                <w:b/>
                <w:sz w:val="30"/>
                <w:szCs w:val="30"/>
                <w:lang w:val="be-BY" w:eastAsia="en-US"/>
              </w:rPr>
            </w:pPr>
          </w:p>
          <w:p w14:paraId="74CD9D58" w14:textId="77777777" w:rsidR="00AC5CAD" w:rsidRDefault="00AC5CAD" w:rsidP="001C3A23">
            <w:pPr>
              <w:ind w:right="26"/>
              <w:rPr>
                <w:rFonts w:eastAsia="Calibri"/>
                <w:b/>
                <w:sz w:val="30"/>
                <w:szCs w:val="30"/>
                <w:lang w:val="be-BY" w:eastAsia="en-US"/>
              </w:rPr>
            </w:pPr>
          </w:p>
          <w:p w14:paraId="0F1A3C65" w14:textId="77777777" w:rsidR="00AC5CAD" w:rsidRDefault="00AC5CAD" w:rsidP="001C3A23">
            <w:pPr>
              <w:contextualSpacing/>
              <w:rPr>
                <w:rFonts w:eastAsia="Calibri"/>
                <w:sz w:val="30"/>
                <w:szCs w:val="30"/>
                <w:lang w:val="be-BY" w:eastAsia="en-US"/>
              </w:rPr>
            </w:pPr>
          </w:p>
          <w:p w14:paraId="7C8BB93E" w14:textId="77777777" w:rsidR="00AC5CAD" w:rsidRPr="00A47228" w:rsidRDefault="00AC5CAD" w:rsidP="001C3A23">
            <w:pPr>
              <w:contextualSpacing/>
              <w:rPr>
                <w:rFonts w:eastAsia="Calibri"/>
                <w:sz w:val="30"/>
                <w:szCs w:val="30"/>
                <w:lang w:val="be-BY" w:eastAsia="en-US"/>
              </w:rPr>
            </w:pPr>
          </w:p>
        </w:tc>
        <w:tc>
          <w:tcPr>
            <w:tcW w:w="5411" w:type="dxa"/>
            <w:shd w:val="clear" w:color="auto" w:fill="auto"/>
          </w:tcPr>
          <w:p w14:paraId="29EA1C89" w14:textId="77777777" w:rsidR="00375648" w:rsidRDefault="00AC5CAD" w:rsidP="001C3A23">
            <w:pPr>
              <w:ind w:right="26"/>
              <w:rPr>
                <w:rFonts w:eastAsia="Calibri"/>
                <w:sz w:val="30"/>
                <w:szCs w:val="30"/>
                <w:lang w:val="be-BY" w:eastAsia="en-US"/>
              </w:rPr>
            </w:pPr>
            <w:r>
              <w:rPr>
                <w:rFonts w:eastAsia="Calibri"/>
                <w:sz w:val="30"/>
                <w:szCs w:val="30"/>
                <w:lang w:val="be-BY" w:eastAsia="en-US"/>
              </w:rPr>
              <w:t>Составители</w:t>
            </w:r>
            <w:r w:rsidRPr="00A47228">
              <w:rPr>
                <w:rFonts w:eastAsia="Calibri"/>
                <w:sz w:val="30"/>
                <w:szCs w:val="30"/>
                <w:lang w:val="be-BY" w:eastAsia="en-US"/>
              </w:rPr>
              <w:t xml:space="preserve">: </w:t>
            </w:r>
            <w:r>
              <w:rPr>
                <w:rFonts w:eastAsia="Calibri"/>
                <w:sz w:val="30"/>
                <w:szCs w:val="30"/>
                <w:lang w:val="be-BY" w:eastAsia="en-US"/>
              </w:rPr>
              <w:t>Левковец М.Н</w:t>
            </w:r>
            <w:r w:rsidRPr="00E46F27">
              <w:rPr>
                <w:rFonts w:eastAsia="Calibri"/>
                <w:sz w:val="30"/>
                <w:szCs w:val="30"/>
                <w:lang w:val="be-BY" w:eastAsia="en-US"/>
              </w:rPr>
              <w:t>.</w:t>
            </w:r>
            <w:r>
              <w:rPr>
                <w:rFonts w:eastAsia="Calibri"/>
                <w:sz w:val="30"/>
                <w:szCs w:val="30"/>
                <w:lang w:val="be-BY" w:eastAsia="en-US"/>
              </w:rPr>
              <w:t xml:space="preserve">, </w:t>
            </w:r>
          </w:p>
          <w:p w14:paraId="174E7577" w14:textId="15558299" w:rsidR="00AC5CAD" w:rsidRPr="00A47228" w:rsidRDefault="00AC5CAD" w:rsidP="001C3A23">
            <w:pPr>
              <w:ind w:right="26"/>
              <w:rPr>
                <w:rFonts w:eastAsia="Calibri"/>
                <w:sz w:val="30"/>
                <w:szCs w:val="30"/>
                <w:lang w:val="be-BY" w:eastAsia="en-US"/>
              </w:rPr>
            </w:pPr>
            <w:r>
              <w:rPr>
                <w:rFonts w:eastAsia="Calibri"/>
                <w:sz w:val="30"/>
                <w:szCs w:val="30"/>
                <w:lang w:val="be-BY" w:eastAsia="en-US"/>
              </w:rPr>
              <w:t>педагог дополнительного образования, руководитель музея,</w:t>
            </w:r>
          </w:p>
          <w:p w14:paraId="37FD061C" w14:textId="62E546C2" w:rsidR="00AC5CAD" w:rsidRPr="00A47228" w:rsidRDefault="00AC5CAD" w:rsidP="001C3A23">
            <w:pPr>
              <w:ind w:right="26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A47228">
              <w:rPr>
                <w:rFonts w:eastAsia="Calibri"/>
                <w:sz w:val="30"/>
                <w:szCs w:val="30"/>
                <w:lang w:val="be-BY" w:eastAsia="en-US"/>
              </w:rPr>
              <w:t>Матюшонок В.И.</w:t>
            </w:r>
            <w:r>
              <w:rPr>
                <w:rFonts w:eastAsia="Calibri"/>
                <w:sz w:val="30"/>
                <w:szCs w:val="30"/>
                <w:lang w:val="be-BY" w:eastAsia="en-US"/>
              </w:rPr>
              <w:t xml:space="preserve">, </w:t>
            </w:r>
            <w:r w:rsidRPr="00A47228">
              <w:rPr>
                <w:rFonts w:eastAsia="Calibri"/>
                <w:sz w:val="30"/>
                <w:szCs w:val="30"/>
                <w:lang w:val="be-BY" w:eastAsia="en-US"/>
              </w:rPr>
              <w:t>методист</w:t>
            </w:r>
          </w:p>
          <w:p w14:paraId="00E03CA3" w14:textId="47E9F51C" w:rsidR="00AC5CAD" w:rsidRPr="00A47228" w:rsidRDefault="00AC5CAD" w:rsidP="001C3A23">
            <w:pPr>
              <w:ind w:right="26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A47228">
              <w:rPr>
                <w:rFonts w:eastAsia="Calibri"/>
                <w:sz w:val="30"/>
                <w:szCs w:val="30"/>
                <w:lang w:eastAsia="en-US"/>
              </w:rPr>
              <w:t xml:space="preserve">Возраст учащихся: </w:t>
            </w:r>
            <w:r>
              <w:rPr>
                <w:rFonts w:eastAsia="Calibri"/>
                <w:sz w:val="30"/>
                <w:szCs w:val="30"/>
                <w:lang w:eastAsia="en-US"/>
              </w:rPr>
              <w:t>9-12</w:t>
            </w:r>
            <w:r w:rsidRPr="00A47228">
              <w:rPr>
                <w:rFonts w:eastAsia="Calibri"/>
                <w:sz w:val="30"/>
                <w:szCs w:val="30"/>
                <w:lang w:eastAsia="en-US"/>
              </w:rPr>
              <w:t xml:space="preserve"> лет</w:t>
            </w:r>
          </w:p>
          <w:p w14:paraId="3582F23C" w14:textId="77777777" w:rsidR="00AC5CAD" w:rsidRPr="00A47228" w:rsidRDefault="00AC5CAD" w:rsidP="001C3A23">
            <w:pPr>
              <w:ind w:right="26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A47228">
              <w:rPr>
                <w:rFonts w:eastAsia="Calibri"/>
                <w:sz w:val="30"/>
                <w:szCs w:val="30"/>
                <w:lang w:eastAsia="en-US"/>
              </w:rPr>
              <w:t>Срок реализации программы – 1 год</w:t>
            </w:r>
          </w:p>
          <w:p w14:paraId="7B93CA66" w14:textId="77777777" w:rsidR="00AC5CAD" w:rsidRPr="00A47228" w:rsidRDefault="00AC5CAD" w:rsidP="001C3A23">
            <w:pPr>
              <w:ind w:right="26" w:firstLine="58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A47228">
              <w:rPr>
                <w:rFonts w:eastAsia="Calibri"/>
                <w:sz w:val="30"/>
                <w:szCs w:val="30"/>
                <w:lang w:val="be-BY" w:eastAsia="en-US"/>
              </w:rPr>
              <w:t>Рекомендовано</w:t>
            </w:r>
          </w:p>
          <w:p w14:paraId="6FC8B838" w14:textId="49FCF6BB" w:rsidR="00AC5CAD" w:rsidRPr="00A47228" w:rsidRDefault="00AC5CAD" w:rsidP="001C3A23">
            <w:pPr>
              <w:ind w:right="26" w:firstLine="58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A47228">
              <w:rPr>
                <w:rFonts w:eastAsia="Calibri"/>
                <w:sz w:val="30"/>
                <w:szCs w:val="30"/>
                <w:lang w:val="be-BY" w:eastAsia="en-US"/>
              </w:rPr>
              <w:t>«</w:t>
            </w:r>
            <w:r>
              <w:rPr>
                <w:rFonts w:eastAsia="Calibri"/>
                <w:sz w:val="30"/>
                <w:szCs w:val="30"/>
                <w:lang w:val="be-BY" w:eastAsia="en-US"/>
              </w:rPr>
              <w:t>31</w:t>
            </w:r>
            <w:r w:rsidRPr="00A47228">
              <w:rPr>
                <w:rFonts w:eastAsia="Calibri"/>
                <w:sz w:val="30"/>
                <w:szCs w:val="30"/>
                <w:lang w:val="be-BY" w:eastAsia="en-US"/>
              </w:rPr>
              <w:t xml:space="preserve">» </w:t>
            </w:r>
            <w:r>
              <w:rPr>
                <w:rFonts w:eastAsia="Calibri"/>
                <w:sz w:val="30"/>
                <w:szCs w:val="30"/>
                <w:lang w:val="be-BY" w:eastAsia="en-US"/>
              </w:rPr>
              <w:t xml:space="preserve">августа </w:t>
            </w:r>
            <w:r w:rsidR="001B6403">
              <w:rPr>
                <w:rFonts w:eastAsia="Calibri"/>
                <w:sz w:val="30"/>
                <w:szCs w:val="30"/>
                <w:lang w:val="be-BY" w:eastAsia="en-US"/>
              </w:rPr>
              <w:t>2023</w:t>
            </w:r>
            <w:r w:rsidRPr="00A47228">
              <w:rPr>
                <w:rFonts w:eastAsia="Calibri"/>
                <w:sz w:val="30"/>
                <w:szCs w:val="30"/>
                <w:lang w:val="be-BY" w:eastAsia="en-US"/>
              </w:rPr>
              <w:t>г.</w:t>
            </w:r>
          </w:p>
          <w:p w14:paraId="02501E47" w14:textId="77777777" w:rsidR="00AC5CAD" w:rsidRPr="00A47228" w:rsidRDefault="00AC5CAD" w:rsidP="001C3A23">
            <w:pPr>
              <w:ind w:right="26" w:firstLine="58"/>
              <w:rPr>
                <w:rFonts w:eastAsia="Calibri"/>
                <w:sz w:val="30"/>
                <w:szCs w:val="30"/>
                <w:lang w:val="be-BY" w:eastAsia="en-US"/>
              </w:rPr>
            </w:pPr>
            <w:r w:rsidRPr="00A47228">
              <w:rPr>
                <w:rFonts w:eastAsia="Calibri"/>
                <w:sz w:val="30"/>
                <w:szCs w:val="30"/>
                <w:lang w:val="be-BY" w:eastAsia="en-US"/>
              </w:rPr>
              <w:t xml:space="preserve">Протокол № </w:t>
            </w:r>
            <w:r>
              <w:rPr>
                <w:rFonts w:eastAsia="Calibri"/>
                <w:sz w:val="30"/>
                <w:szCs w:val="30"/>
                <w:lang w:val="be-BY" w:eastAsia="en-US"/>
              </w:rPr>
              <w:t>1</w:t>
            </w:r>
          </w:p>
          <w:p w14:paraId="56A64CDA" w14:textId="77777777" w:rsidR="00AC5CAD" w:rsidRPr="00A47228" w:rsidRDefault="00AC5CAD" w:rsidP="001C3A23">
            <w:pPr>
              <w:ind w:right="26"/>
              <w:rPr>
                <w:rFonts w:eastAsia="Calibri"/>
                <w:sz w:val="30"/>
                <w:szCs w:val="30"/>
                <w:lang w:eastAsia="en-US"/>
              </w:rPr>
            </w:pPr>
          </w:p>
        </w:tc>
      </w:tr>
    </w:tbl>
    <w:p w14:paraId="4247B950" w14:textId="77777777" w:rsidR="00AC5CAD" w:rsidRPr="005300EF" w:rsidRDefault="00AC5CAD" w:rsidP="00AC5CAD">
      <w:pPr>
        <w:ind w:left="4678" w:right="26"/>
        <w:rPr>
          <w:rFonts w:eastAsia="Calibri"/>
          <w:sz w:val="30"/>
          <w:szCs w:val="30"/>
          <w:lang w:val="be-BY" w:eastAsia="en-US"/>
        </w:rPr>
      </w:pPr>
    </w:p>
    <w:p w14:paraId="549CF86B" w14:textId="77777777" w:rsidR="00AC5CAD" w:rsidRPr="005300EF" w:rsidRDefault="00AC5CAD" w:rsidP="00AC5CAD">
      <w:pPr>
        <w:ind w:left="4678" w:right="26"/>
        <w:rPr>
          <w:rFonts w:eastAsia="Calibri"/>
          <w:sz w:val="30"/>
          <w:szCs w:val="30"/>
          <w:lang w:val="be-BY" w:eastAsia="en-US"/>
        </w:rPr>
      </w:pPr>
    </w:p>
    <w:p w14:paraId="24F31037" w14:textId="77777777" w:rsidR="00AC5CAD" w:rsidRPr="005300EF" w:rsidRDefault="00AC5CAD" w:rsidP="00AC5CAD">
      <w:pPr>
        <w:ind w:left="4678" w:right="26"/>
        <w:rPr>
          <w:rFonts w:eastAsia="Calibri"/>
          <w:sz w:val="30"/>
          <w:szCs w:val="30"/>
          <w:lang w:val="be-BY" w:eastAsia="en-US"/>
        </w:rPr>
      </w:pPr>
    </w:p>
    <w:p w14:paraId="1BC1E4AD" w14:textId="77777777" w:rsidR="00AC5CAD" w:rsidRPr="005300EF" w:rsidRDefault="00AC5CAD" w:rsidP="00AC5CAD">
      <w:pPr>
        <w:ind w:left="4678" w:right="26"/>
        <w:rPr>
          <w:rFonts w:eastAsia="Calibri"/>
          <w:sz w:val="30"/>
          <w:szCs w:val="30"/>
          <w:lang w:val="be-BY" w:eastAsia="en-US"/>
        </w:rPr>
      </w:pPr>
    </w:p>
    <w:p w14:paraId="786E7A64" w14:textId="77777777" w:rsidR="00AC5CAD" w:rsidRPr="005300EF" w:rsidRDefault="00AC5CAD" w:rsidP="00AC5CAD">
      <w:pPr>
        <w:ind w:left="4678" w:right="26"/>
        <w:rPr>
          <w:rFonts w:eastAsia="Calibri"/>
          <w:sz w:val="30"/>
          <w:szCs w:val="30"/>
          <w:lang w:val="be-BY" w:eastAsia="en-US"/>
        </w:rPr>
      </w:pPr>
    </w:p>
    <w:p w14:paraId="415A3B59" w14:textId="7035A59F" w:rsidR="00AC5CAD" w:rsidRPr="005300EF" w:rsidRDefault="00AC5CAD" w:rsidP="00AC5CAD">
      <w:pPr>
        <w:ind w:right="26" w:hanging="567"/>
        <w:jc w:val="center"/>
        <w:rPr>
          <w:rFonts w:eastAsia="Calibri"/>
          <w:sz w:val="30"/>
          <w:szCs w:val="30"/>
          <w:lang w:val="be-BY" w:eastAsia="en-US"/>
        </w:rPr>
      </w:pPr>
      <w:r w:rsidRPr="005300EF">
        <w:rPr>
          <w:rFonts w:eastAsia="Calibri"/>
          <w:sz w:val="30"/>
          <w:szCs w:val="30"/>
          <w:lang w:val="be-BY" w:eastAsia="en-US"/>
        </w:rPr>
        <w:t xml:space="preserve">Сеница </w:t>
      </w:r>
      <w:r w:rsidR="001B6403">
        <w:rPr>
          <w:rFonts w:eastAsia="Calibri"/>
          <w:sz w:val="30"/>
          <w:szCs w:val="30"/>
          <w:lang w:val="be-BY" w:eastAsia="en-US"/>
        </w:rPr>
        <w:t>2023</w:t>
      </w:r>
    </w:p>
    <w:p w14:paraId="0983C0F5" w14:textId="3DA3AA43" w:rsidR="00AC5CAD" w:rsidRDefault="00AC5CAD" w:rsidP="00AC5CAD">
      <w:pPr>
        <w:ind w:right="-1"/>
        <w:jc w:val="center"/>
        <w:rPr>
          <w:b/>
          <w:sz w:val="28"/>
          <w:szCs w:val="28"/>
          <w:lang w:val="be-BY"/>
        </w:rPr>
      </w:pPr>
      <w:r w:rsidRPr="005300EF">
        <w:rPr>
          <w:rFonts w:eastAsia="Calibri"/>
          <w:sz w:val="30"/>
          <w:szCs w:val="30"/>
          <w:lang w:val="be-BY" w:eastAsia="en-US"/>
        </w:rPr>
        <w:br w:type="page"/>
      </w:r>
    </w:p>
    <w:p w14:paraId="58315A0A" w14:textId="0BF29144" w:rsidR="006B71F0" w:rsidRDefault="00AC5CAD" w:rsidP="006B71F0">
      <w:pPr>
        <w:ind w:right="-1"/>
        <w:jc w:val="both"/>
        <w:rPr>
          <w:sz w:val="28"/>
          <w:szCs w:val="28"/>
          <w:lang w:val="be-BY"/>
        </w:rPr>
      </w:pPr>
      <w:r w:rsidRPr="006B71F0">
        <w:rPr>
          <w:sz w:val="28"/>
          <w:szCs w:val="28"/>
          <w:lang w:val="be-BY"/>
        </w:rPr>
        <w:lastRenderedPageBreak/>
        <w:tab/>
      </w:r>
      <w:r w:rsidR="006B71F0" w:rsidRPr="006B71F0">
        <w:rPr>
          <w:sz w:val="28"/>
          <w:szCs w:val="28"/>
          <w:lang w:val="be-BY"/>
        </w:rPr>
        <w:t xml:space="preserve">Дадзеная праграма была адзначана </w:t>
      </w:r>
      <w:r w:rsidR="006B71F0">
        <w:rPr>
          <w:sz w:val="28"/>
          <w:szCs w:val="28"/>
          <w:lang w:val="be-BY"/>
        </w:rPr>
        <w:t>д</w:t>
      </w:r>
      <w:r w:rsidRPr="006B71F0">
        <w:rPr>
          <w:sz w:val="28"/>
          <w:szCs w:val="28"/>
          <w:lang w:val="be-BY"/>
        </w:rPr>
        <w:t>ыплом</w:t>
      </w:r>
      <w:r w:rsidR="006B71F0">
        <w:rPr>
          <w:sz w:val="28"/>
          <w:szCs w:val="28"/>
          <w:lang w:val="be-BY"/>
        </w:rPr>
        <w:t>ам</w:t>
      </w:r>
      <w:r w:rsidRPr="006B71F0">
        <w:rPr>
          <w:sz w:val="28"/>
          <w:szCs w:val="28"/>
          <w:lang w:val="be-BY"/>
        </w:rPr>
        <w:t xml:space="preserve"> ІІ ступені Міністэрства адукацыі Рэспублікі Беларусь</w:t>
      </w:r>
      <w:r w:rsidR="006B71F0">
        <w:rPr>
          <w:sz w:val="28"/>
          <w:szCs w:val="28"/>
          <w:lang w:val="be-BY"/>
        </w:rPr>
        <w:t xml:space="preserve"> </w:t>
      </w:r>
      <w:r w:rsidR="006B71F0" w:rsidRPr="006B71F0">
        <w:rPr>
          <w:sz w:val="28"/>
          <w:szCs w:val="28"/>
          <w:lang w:val="be-BY"/>
        </w:rPr>
        <w:t>на XIX рэспубліканскай выставе навукова-метадычнай літаратуры, педагагічнага вопыту і творчасці навучэнскай моладзі, прысвечанай Году народнага адзінства</w:t>
      </w:r>
      <w:r w:rsidR="006B71F0">
        <w:rPr>
          <w:sz w:val="28"/>
          <w:szCs w:val="28"/>
          <w:lang w:val="be-BY"/>
        </w:rPr>
        <w:t>.</w:t>
      </w:r>
      <w:r w:rsidR="006B71F0" w:rsidRPr="006B71F0">
        <w:rPr>
          <w:sz w:val="28"/>
          <w:szCs w:val="28"/>
          <w:lang w:val="be-BY"/>
        </w:rPr>
        <w:t xml:space="preserve"> </w:t>
      </w:r>
    </w:p>
    <w:p w14:paraId="31231A28" w14:textId="785821DF" w:rsidR="00822721" w:rsidRPr="00474AFE" w:rsidRDefault="00822721" w:rsidP="006B71F0">
      <w:pPr>
        <w:ind w:right="-1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Тлумачальная запіска</w:t>
      </w:r>
    </w:p>
    <w:p w14:paraId="2AAF3851" w14:textId="77777777" w:rsidR="00822721" w:rsidRPr="00825793" w:rsidRDefault="00822721" w:rsidP="00822721">
      <w:pPr>
        <w:pStyle w:val="a5"/>
        <w:tabs>
          <w:tab w:val="left" w:pos="0"/>
        </w:tabs>
        <w:ind w:right="-1" w:firstLine="709"/>
        <w:jc w:val="both"/>
        <w:rPr>
          <w:sz w:val="28"/>
          <w:szCs w:val="28"/>
          <w:lang w:val="be-BY"/>
        </w:rPr>
      </w:pPr>
      <w:r w:rsidRPr="000B1CDD">
        <w:rPr>
          <w:sz w:val="28"/>
          <w:szCs w:val="28"/>
          <w:lang w:val="be-BY"/>
        </w:rPr>
        <w:t>Адметнай асаблівасцю сучаснасці з'яўляецца паскарэнне тэмпу пераменаў, калі вопыт</w:t>
      </w:r>
      <w:r w:rsidRPr="00825793">
        <w:rPr>
          <w:bCs/>
          <w:iCs/>
          <w:sz w:val="28"/>
          <w:szCs w:val="28"/>
          <w:lang w:val="be-BY"/>
        </w:rPr>
        <w:t xml:space="preserve"> </w:t>
      </w:r>
      <w:r>
        <w:rPr>
          <w:bCs/>
          <w:iCs/>
          <w:sz w:val="28"/>
          <w:szCs w:val="28"/>
          <w:lang w:val="be-BY"/>
        </w:rPr>
        <w:t xml:space="preserve">папярэдніх пакаленняў губляе </w:t>
      </w:r>
      <w:r w:rsidRPr="00825793">
        <w:rPr>
          <w:bCs/>
          <w:iCs/>
          <w:sz w:val="28"/>
          <w:szCs w:val="28"/>
          <w:lang w:val="be-BY"/>
        </w:rPr>
        <w:t>значэнне для практычна</w:t>
      </w:r>
      <w:r>
        <w:rPr>
          <w:bCs/>
          <w:iCs/>
          <w:sz w:val="28"/>
          <w:szCs w:val="28"/>
          <w:lang w:val="be-BY"/>
        </w:rPr>
        <w:t>га</w:t>
      </w:r>
      <w:r w:rsidRPr="00825793">
        <w:rPr>
          <w:bCs/>
          <w:iCs/>
          <w:sz w:val="28"/>
          <w:szCs w:val="28"/>
          <w:lang w:val="be-BY"/>
        </w:rPr>
        <w:t xml:space="preserve"> жыцця маладога пакалення. </w:t>
      </w:r>
      <w:r>
        <w:rPr>
          <w:bCs/>
          <w:iCs/>
          <w:sz w:val="28"/>
          <w:szCs w:val="28"/>
          <w:lang w:val="be-BY"/>
        </w:rPr>
        <w:t>П</w:t>
      </w:r>
      <w:r w:rsidRPr="00825793">
        <w:rPr>
          <w:sz w:val="28"/>
          <w:szCs w:val="28"/>
          <w:lang w:val="be-BY"/>
        </w:rPr>
        <w:t xml:space="preserve">раблемы інстытута сям’і сучаснага грамадства, </w:t>
      </w:r>
      <w:r w:rsidRPr="00825793">
        <w:rPr>
          <w:bCs/>
          <w:sz w:val="28"/>
          <w:szCs w:val="28"/>
          <w:lang w:val="be-BY"/>
        </w:rPr>
        <w:t>ступень падрыхтаванасці м</w:t>
      </w:r>
      <w:r>
        <w:rPr>
          <w:bCs/>
          <w:sz w:val="28"/>
          <w:szCs w:val="28"/>
          <w:lang w:val="be-BY"/>
        </w:rPr>
        <w:t>оладзі</w:t>
      </w:r>
      <w:r w:rsidRPr="00825793">
        <w:rPr>
          <w:bCs/>
          <w:sz w:val="28"/>
          <w:szCs w:val="28"/>
          <w:lang w:val="be-BY"/>
        </w:rPr>
        <w:t xml:space="preserve"> да сямейнага жыцця адлюстроўваюць</w:t>
      </w:r>
      <w:r>
        <w:rPr>
          <w:bCs/>
          <w:sz w:val="28"/>
          <w:szCs w:val="28"/>
          <w:lang w:val="be-BY"/>
        </w:rPr>
        <w:t xml:space="preserve"> </w:t>
      </w:r>
      <w:r w:rsidRPr="00825793">
        <w:rPr>
          <w:sz w:val="28"/>
          <w:szCs w:val="28"/>
          <w:lang w:val="be-BY"/>
        </w:rPr>
        <w:t xml:space="preserve">парушаны працэс пераемнасці пакаленняў у перадачы маральных </w:t>
      </w:r>
      <w:r>
        <w:rPr>
          <w:sz w:val="28"/>
          <w:szCs w:val="28"/>
          <w:lang w:val="be-BY"/>
        </w:rPr>
        <w:t xml:space="preserve">і сямейных </w:t>
      </w:r>
      <w:r w:rsidRPr="00825793">
        <w:rPr>
          <w:sz w:val="28"/>
          <w:szCs w:val="28"/>
          <w:lang w:val="be-BY"/>
        </w:rPr>
        <w:t>каштоўнасцяў</w:t>
      </w:r>
      <w:r>
        <w:rPr>
          <w:sz w:val="28"/>
          <w:szCs w:val="28"/>
          <w:lang w:val="be-BY"/>
        </w:rPr>
        <w:t xml:space="preserve">, </w:t>
      </w:r>
      <w:r w:rsidRPr="00825793">
        <w:rPr>
          <w:sz w:val="28"/>
          <w:szCs w:val="28"/>
          <w:lang w:val="be-BY"/>
        </w:rPr>
        <w:t>гістарычнай памяці.</w:t>
      </w:r>
      <w:r w:rsidRPr="00825793">
        <w:rPr>
          <w:color w:val="000000"/>
          <w:sz w:val="28"/>
          <w:szCs w:val="28"/>
          <w:lang w:val="be-BY"/>
        </w:rPr>
        <w:t xml:space="preserve"> </w:t>
      </w:r>
      <w:r w:rsidRPr="00825793">
        <w:rPr>
          <w:bCs/>
          <w:iCs/>
          <w:sz w:val="28"/>
          <w:szCs w:val="28"/>
          <w:lang w:val="be-BY"/>
        </w:rPr>
        <w:t>Наступствы разбурэння пераемнасці пакаленняў</w:t>
      </w:r>
      <w:r>
        <w:rPr>
          <w:bCs/>
          <w:iCs/>
          <w:sz w:val="28"/>
          <w:szCs w:val="28"/>
          <w:lang w:val="be-BY"/>
        </w:rPr>
        <w:t>: сучасныя д</w:t>
      </w:r>
      <w:r w:rsidRPr="00825793">
        <w:rPr>
          <w:bCs/>
          <w:iCs/>
          <w:sz w:val="28"/>
          <w:szCs w:val="28"/>
          <w:lang w:val="be-BY"/>
        </w:rPr>
        <w:t xml:space="preserve">зеці </w:t>
      </w:r>
      <w:r>
        <w:rPr>
          <w:bCs/>
          <w:iCs/>
          <w:sz w:val="28"/>
          <w:szCs w:val="28"/>
          <w:lang w:val="be-BY"/>
        </w:rPr>
        <w:t>не</w:t>
      </w:r>
      <w:r w:rsidRPr="00825793">
        <w:rPr>
          <w:bCs/>
          <w:iCs/>
          <w:sz w:val="28"/>
          <w:szCs w:val="28"/>
          <w:lang w:val="be-BY"/>
        </w:rPr>
        <w:t xml:space="preserve"> ведаюць імён</w:t>
      </w:r>
      <w:r>
        <w:rPr>
          <w:bCs/>
          <w:iCs/>
          <w:sz w:val="28"/>
          <w:szCs w:val="28"/>
          <w:lang w:val="be-BY"/>
        </w:rPr>
        <w:t xml:space="preserve"> і прозвішчаў</w:t>
      </w:r>
      <w:r w:rsidRPr="00825793">
        <w:rPr>
          <w:bCs/>
          <w:iCs/>
          <w:sz w:val="28"/>
          <w:szCs w:val="28"/>
          <w:lang w:val="be-BY"/>
        </w:rPr>
        <w:t xml:space="preserve"> сваіх прабабуль і прадзедаў</w:t>
      </w:r>
      <w:r>
        <w:rPr>
          <w:bCs/>
          <w:iCs/>
          <w:sz w:val="28"/>
          <w:szCs w:val="28"/>
          <w:lang w:val="be-BY"/>
        </w:rPr>
        <w:t>,</w:t>
      </w:r>
      <w:r w:rsidRPr="00825793">
        <w:rPr>
          <w:bCs/>
          <w:iCs/>
          <w:sz w:val="28"/>
          <w:szCs w:val="28"/>
          <w:lang w:val="be-BY"/>
        </w:rPr>
        <w:t xml:space="preserve"> не могуць сказаць, дзе знаходзяцца магілы іх продкаў.</w:t>
      </w:r>
    </w:p>
    <w:p w14:paraId="1F103ADB" w14:textId="77777777" w:rsidR="00822721" w:rsidRDefault="00822721" w:rsidP="00822721">
      <w:pPr>
        <w:tabs>
          <w:tab w:val="left" w:pos="142"/>
        </w:tabs>
        <w:ind w:right="-1" w:firstLine="709"/>
        <w:jc w:val="both"/>
        <w:rPr>
          <w:sz w:val="28"/>
          <w:szCs w:val="28"/>
          <w:lang w:val="be-BY"/>
        </w:rPr>
      </w:pPr>
      <w:r w:rsidRPr="00474AFE">
        <w:rPr>
          <w:bCs/>
          <w:sz w:val="28"/>
          <w:szCs w:val="28"/>
          <w:lang w:val="be-BY"/>
        </w:rPr>
        <w:t>Актуальнасць праграмы</w:t>
      </w:r>
      <w:r>
        <w:rPr>
          <w:bCs/>
          <w:sz w:val="28"/>
          <w:szCs w:val="28"/>
          <w:lang w:val="be-BY"/>
        </w:rPr>
        <w:t xml:space="preserve"> аб’яднання па інтарэсах</w:t>
      </w:r>
      <w:r w:rsidRPr="00474AFE">
        <w:rPr>
          <w:bCs/>
          <w:sz w:val="28"/>
          <w:szCs w:val="28"/>
          <w:lang w:val="be-BY"/>
        </w:rPr>
        <w:t xml:space="preserve"> </w:t>
      </w:r>
      <w:r w:rsidRPr="00474AFE">
        <w:rPr>
          <w:sz w:val="28"/>
          <w:szCs w:val="28"/>
          <w:lang w:val="be-BY"/>
        </w:rPr>
        <w:t xml:space="preserve">“Гісторыя сям’і і роду ў гісторыі краіны” </w:t>
      </w:r>
      <w:r w:rsidRPr="00474AFE">
        <w:rPr>
          <w:bCs/>
          <w:sz w:val="28"/>
          <w:szCs w:val="28"/>
          <w:lang w:val="be-BY"/>
        </w:rPr>
        <w:t xml:space="preserve">вызначаецца </w:t>
      </w:r>
      <w:r w:rsidRPr="00474AFE">
        <w:rPr>
          <w:sz w:val="28"/>
          <w:szCs w:val="28"/>
          <w:lang w:val="be-BY"/>
        </w:rPr>
        <w:t xml:space="preserve">запатрабаванасцю грамадства ў асобе, якая ведае і ганарыцца сваімі каранямі, </w:t>
      </w:r>
      <w:r w:rsidRPr="0077294F">
        <w:rPr>
          <w:color w:val="000000"/>
          <w:sz w:val="28"/>
          <w:szCs w:val="28"/>
          <w:lang w:val="be-BY"/>
        </w:rPr>
        <w:t>пошукам сучасных форм і метадаў арганізацыі грамадзянска-патрыятычнага, сямейнага, этнакультурнага выхавання навучэнцаў.</w:t>
      </w:r>
      <w:r w:rsidRPr="0077294F">
        <w:rPr>
          <w:bCs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</w:t>
      </w:r>
      <w:r w:rsidRPr="00474AFE">
        <w:rPr>
          <w:sz w:val="28"/>
          <w:szCs w:val="28"/>
          <w:lang w:val="be-BY"/>
        </w:rPr>
        <w:t xml:space="preserve">раграма “Гісторыя сям’і і роду ў гісторыі краіны” рэалізуецца на базавым узроўні, складзена на аснове Тыпавой праграмы дадатковай адукацыі дзяцей і моладзі (турысцка-краязнаўчы профіль, адукацыйная вобласць “Краязнаўства”). </w:t>
      </w:r>
    </w:p>
    <w:p w14:paraId="4CAEA0F6" w14:textId="77777777" w:rsidR="00822721" w:rsidRPr="00474AFE" w:rsidRDefault="00822721" w:rsidP="00822721">
      <w:pPr>
        <w:tabs>
          <w:tab w:val="left" w:pos="142"/>
        </w:tabs>
        <w:ind w:right="-1" w:firstLine="709"/>
        <w:jc w:val="both"/>
        <w:rPr>
          <w:sz w:val="28"/>
          <w:szCs w:val="28"/>
          <w:lang w:val="be-BY"/>
        </w:rPr>
      </w:pPr>
      <w:r w:rsidRPr="00474AFE">
        <w:rPr>
          <w:sz w:val="28"/>
          <w:szCs w:val="28"/>
          <w:lang w:val="be-BY"/>
        </w:rPr>
        <w:t xml:space="preserve">Праграма </w:t>
      </w:r>
      <w:r>
        <w:rPr>
          <w:bCs/>
          <w:sz w:val="28"/>
          <w:szCs w:val="28"/>
          <w:lang w:val="be-BY"/>
        </w:rPr>
        <w:t>дадатковай адукацыі дзяцей і моладзі</w:t>
      </w:r>
      <w:r w:rsidRPr="00474AFE">
        <w:rPr>
          <w:sz w:val="28"/>
          <w:szCs w:val="28"/>
          <w:lang w:val="be-BY"/>
        </w:rPr>
        <w:t xml:space="preserve"> арыентавана </w:t>
      </w:r>
      <w:r w:rsidRPr="00F01856">
        <w:rPr>
          <w:sz w:val="28"/>
          <w:szCs w:val="28"/>
          <w:lang w:val="be-BY"/>
        </w:rPr>
        <w:t xml:space="preserve">на даследванне </w:t>
      </w:r>
      <w:r w:rsidRPr="00440027">
        <w:rPr>
          <w:sz w:val="28"/>
          <w:szCs w:val="28"/>
          <w:lang w:val="be-BY"/>
        </w:rPr>
        <w:t>навучэнцамі г</w:t>
      </w:r>
      <w:r>
        <w:rPr>
          <w:sz w:val="28"/>
          <w:szCs w:val="28"/>
          <w:lang w:val="be-BY"/>
        </w:rPr>
        <w:t>історыі сваёй сям’і і роду,</w:t>
      </w:r>
      <w:r w:rsidRPr="00474AFE">
        <w:rPr>
          <w:sz w:val="28"/>
          <w:szCs w:val="28"/>
          <w:lang w:val="be-BY"/>
        </w:rPr>
        <w:t xml:space="preserve"> далучэнн</w:t>
      </w:r>
      <w:r>
        <w:rPr>
          <w:sz w:val="28"/>
          <w:szCs w:val="28"/>
          <w:lang w:val="be-BY"/>
        </w:rPr>
        <w:t xml:space="preserve">е іх </w:t>
      </w:r>
      <w:r w:rsidRPr="00474AFE">
        <w:rPr>
          <w:sz w:val="28"/>
          <w:szCs w:val="28"/>
          <w:lang w:val="be-BY"/>
        </w:rPr>
        <w:t>да гістарычнай і культурнай спадчыны, рэалізацы</w:t>
      </w:r>
      <w:r>
        <w:rPr>
          <w:sz w:val="28"/>
          <w:szCs w:val="28"/>
          <w:lang w:val="be-BY"/>
        </w:rPr>
        <w:t>ю</w:t>
      </w:r>
      <w:r w:rsidRPr="00474AFE">
        <w:rPr>
          <w:sz w:val="28"/>
          <w:szCs w:val="28"/>
          <w:lang w:val="be-BY"/>
        </w:rPr>
        <w:t xml:space="preserve"> этнапедагагічнага падыходу ў фарміраванні ў навучэнцаў асноў культуры сямейных узаемаадносін, сямейных каштоўнасцяў.</w:t>
      </w:r>
    </w:p>
    <w:p w14:paraId="6261E4CE" w14:textId="77777777" w:rsidR="00822721" w:rsidRPr="00474AFE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6E0308">
        <w:rPr>
          <w:b/>
          <w:sz w:val="28"/>
          <w:szCs w:val="28"/>
          <w:lang w:val="be-BY"/>
        </w:rPr>
        <w:t>Мэта праграмы:</w:t>
      </w:r>
      <w:r w:rsidRPr="00474AF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далучэнне навучэнцаў да даследчай дзейнасці праз вывучэнне імі</w:t>
      </w:r>
      <w:r w:rsidRPr="0098167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гісторыі сям'і і роду</w:t>
      </w:r>
      <w:r w:rsidRPr="00474AFE">
        <w:rPr>
          <w:sz w:val="28"/>
          <w:szCs w:val="28"/>
          <w:lang w:val="be-BY"/>
        </w:rPr>
        <w:t xml:space="preserve"> ў кантэксце гісторы</w:t>
      </w:r>
      <w:r>
        <w:rPr>
          <w:sz w:val="28"/>
          <w:szCs w:val="28"/>
          <w:lang w:val="be-BY"/>
        </w:rPr>
        <w:t xml:space="preserve">і краіны, </w:t>
      </w:r>
      <w:r w:rsidRPr="00474AFE">
        <w:rPr>
          <w:bCs/>
          <w:sz w:val="28"/>
          <w:szCs w:val="28"/>
          <w:lang w:val="be-BY"/>
        </w:rPr>
        <w:t>фарм</w:t>
      </w:r>
      <w:r>
        <w:rPr>
          <w:bCs/>
          <w:sz w:val="28"/>
          <w:szCs w:val="28"/>
          <w:lang w:val="be-BY"/>
        </w:rPr>
        <w:t>іраванне ў навучэнцаў асноў</w:t>
      </w:r>
      <w:r w:rsidRPr="00474AFE">
        <w:rPr>
          <w:bCs/>
          <w:sz w:val="28"/>
          <w:szCs w:val="28"/>
          <w:lang w:val="be-BY"/>
        </w:rPr>
        <w:t xml:space="preserve"> культуры сямейных узаемаадносін</w:t>
      </w:r>
      <w:r>
        <w:rPr>
          <w:bCs/>
          <w:sz w:val="28"/>
          <w:szCs w:val="28"/>
          <w:lang w:val="be-BY"/>
        </w:rPr>
        <w:t xml:space="preserve"> сродкамі народнай педагогікі.</w:t>
      </w:r>
    </w:p>
    <w:p w14:paraId="6093967D" w14:textId="77777777" w:rsidR="00822721" w:rsidRPr="00272589" w:rsidRDefault="00822721" w:rsidP="00822721">
      <w:pPr>
        <w:ind w:right="-1" w:firstLine="709"/>
        <w:jc w:val="both"/>
        <w:rPr>
          <w:b/>
          <w:bCs/>
          <w:sz w:val="28"/>
          <w:szCs w:val="28"/>
          <w:lang w:val="be-BY"/>
        </w:rPr>
      </w:pPr>
      <w:r w:rsidRPr="00272589">
        <w:rPr>
          <w:b/>
          <w:bCs/>
          <w:sz w:val="28"/>
          <w:szCs w:val="28"/>
          <w:lang w:val="be-BY"/>
        </w:rPr>
        <w:t xml:space="preserve">Задачы: </w:t>
      </w:r>
    </w:p>
    <w:p w14:paraId="19012995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садзейнічаць стварэнню навучэнцамі радаводаў на аснове гістарычных крыніц, засваенню імі </w:t>
      </w:r>
      <w:r w:rsidRPr="00474AFE">
        <w:rPr>
          <w:sz w:val="28"/>
          <w:szCs w:val="28"/>
          <w:lang w:val="be-BY"/>
        </w:rPr>
        <w:t>нацыянальных сямейных традыцый і сямейных каштоўнасцяў</w:t>
      </w:r>
      <w:r>
        <w:rPr>
          <w:bCs/>
          <w:sz w:val="28"/>
          <w:szCs w:val="28"/>
          <w:lang w:val="be-BY"/>
        </w:rPr>
        <w:t>;</w:t>
      </w:r>
    </w:p>
    <w:p w14:paraId="5CA4E962" w14:textId="77777777" w:rsidR="00822721" w:rsidRPr="00A113EE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развіваць краязнаўчыя ў</w:t>
      </w:r>
      <w:r w:rsidRPr="00474AFE">
        <w:rPr>
          <w:sz w:val="28"/>
          <w:szCs w:val="28"/>
          <w:lang w:val="be-BY"/>
        </w:rPr>
        <w:t xml:space="preserve">менні </w:t>
      </w:r>
      <w:r>
        <w:rPr>
          <w:sz w:val="28"/>
          <w:szCs w:val="28"/>
          <w:lang w:val="be-BY"/>
        </w:rPr>
        <w:t xml:space="preserve">навучэнцаў </w:t>
      </w:r>
      <w:r w:rsidRPr="00474AFE">
        <w:rPr>
          <w:sz w:val="28"/>
          <w:szCs w:val="28"/>
          <w:lang w:val="be-BY"/>
        </w:rPr>
        <w:t xml:space="preserve">працаваць з крыніцамі гістарычнай інфармацыі, </w:t>
      </w:r>
      <w:r>
        <w:rPr>
          <w:sz w:val="28"/>
          <w:szCs w:val="28"/>
          <w:lang w:val="be-BY"/>
        </w:rPr>
        <w:t>запісваць успаміны і суадносіць іх з гістарычнымі падзеямі</w:t>
      </w:r>
      <w:r w:rsidRPr="00474AFE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выкарыстоўваць</w:t>
      </w:r>
      <w:r>
        <w:rPr>
          <w:bCs/>
          <w:iCs/>
          <w:sz w:val="28"/>
          <w:szCs w:val="28"/>
          <w:lang w:val="be-BY"/>
        </w:rPr>
        <w:t xml:space="preserve"> інтэрнэт-рэсурсы;</w:t>
      </w:r>
    </w:p>
    <w:p w14:paraId="3D9A2D8B" w14:textId="77777777" w:rsidR="00822721" w:rsidRPr="00474AFE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>фарміраваць у дзяцей адказнасць за жыццёвае самавызначэнне як прадстаўнікоў свайго роду, сям’і, свайго народа.</w:t>
      </w:r>
    </w:p>
    <w:p w14:paraId="5ED1F846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Этнічна выхаваная асоба павінна ведаць гісторыю краіны, нацыянальныя традыцыі, звычаі і традыцыі сваёй сям’і, уласны радавод. Неабходна, каб першымі крокамі навучэнцаў у краязнаўстве было вывучэнне гісторыі сям’і і гісторыі роду ў кантэксце гісторыі краіны. Адукацыйная прастора ў краязнаўстве па вывучэнні гісторыі роду неабмежавана складнікамі інфармацыі: імёны і назвы, месцы і даты. Ф</w:t>
      </w:r>
      <w:r>
        <w:rPr>
          <w:bCs/>
          <w:sz w:val="28"/>
          <w:szCs w:val="28"/>
          <w:lang w:val="be-BY"/>
        </w:rPr>
        <w:t xml:space="preserve">арміраванне першасных уменняў і </w:t>
      </w:r>
      <w:r>
        <w:rPr>
          <w:bCs/>
          <w:sz w:val="28"/>
          <w:szCs w:val="28"/>
          <w:lang w:val="be-BY"/>
        </w:rPr>
        <w:lastRenderedPageBreak/>
        <w:t>навыкаў даследчай працы спалучаецца з этнакультурным выхаваннем дзяцей, з засваеннем духоўна-маральных, сямейных каштоўнасцяў.</w:t>
      </w:r>
    </w:p>
    <w:p w14:paraId="382E79E9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Прынцыпамі рэалізацыі праграмы з’яўляюцца:</w:t>
      </w:r>
    </w:p>
    <w:p w14:paraId="6A07A95F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прынцып супрацоўніцтва з сям’ёй навучэнца;</w:t>
      </w:r>
    </w:p>
    <w:p w14:paraId="42F99786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прынцып даступнасці адукацыйна-пазнавальнай дзейнасці;</w:t>
      </w:r>
    </w:p>
    <w:p w14:paraId="7C36CCBD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прынцып кантэкснасці пры апісанні гістарычных падзей і паводзін (учынкаў) людзей (сваякоў) у рэчышчы гістарычных дасягненняў ці грамадскіх з’яў (працэсаў);</w:t>
      </w:r>
    </w:p>
    <w:p w14:paraId="5D595F6D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прынцып інтэграцыі грамадазнаўчых, гістарычных, геаграфічных, краязнаўчых ведаў. </w:t>
      </w:r>
    </w:p>
    <w:p w14:paraId="48AEC0AC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Адметнасць праграмы </w:t>
      </w:r>
      <w:r w:rsidRPr="00474AFE">
        <w:rPr>
          <w:sz w:val="28"/>
          <w:szCs w:val="28"/>
          <w:lang w:val="be-BY"/>
        </w:rPr>
        <w:t>“Гісторыя сям’і і роду ў гісторыі краіны”</w:t>
      </w:r>
      <w:r>
        <w:rPr>
          <w:sz w:val="28"/>
          <w:szCs w:val="28"/>
          <w:lang w:val="be-BY"/>
        </w:rPr>
        <w:t xml:space="preserve"> заключаецца ў тым, што яе рэалізацыя прадугледжвае правядзенне адаптаванага для дзіцячага ўзросту генеалагічнага даследвання. </w:t>
      </w:r>
      <w:r w:rsidRPr="00620C14">
        <w:rPr>
          <w:bCs/>
          <w:sz w:val="28"/>
          <w:szCs w:val="28"/>
          <w:lang w:val="be-BY"/>
        </w:rPr>
        <w:t>Практыкаарыентаваны характар</w:t>
      </w:r>
      <w:r>
        <w:rPr>
          <w:bCs/>
          <w:sz w:val="28"/>
          <w:szCs w:val="28"/>
          <w:lang w:val="be-BY"/>
        </w:rPr>
        <w:t xml:space="preserve"> праграмы накіраваны на фарміраванне ў навучэнцаў уменняў і навыкаў краязнаўчай даследчай работы з </w:t>
      </w:r>
      <w:r>
        <w:rPr>
          <w:color w:val="000000"/>
          <w:sz w:val="28"/>
          <w:szCs w:val="28"/>
          <w:lang w:val="be-BY" w:eastAsia="be-BY"/>
        </w:rPr>
        <w:t xml:space="preserve">выкарыстаннем </w:t>
      </w:r>
      <w:r>
        <w:rPr>
          <w:sz w:val="28"/>
          <w:szCs w:val="28"/>
          <w:lang w:val="be-BY"/>
        </w:rPr>
        <w:t xml:space="preserve">сучасных інфармацыйна-камунікатыўных тэхналогій, цеснае супрацоўніцтва з сем’ямі навучэнцаў праз </w:t>
      </w:r>
      <w:r>
        <w:rPr>
          <w:color w:val="000000"/>
          <w:sz w:val="28"/>
          <w:szCs w:val="28"/>
          <w:lang w:val="be-BY" w:eastAsia="be-BY"/>
        </w:rPr>
        <w:t>сучасныя сродкі камунікацыі.</w:t>
      </w:r>
      <w:r>
        <w:rPr>
          <w:sz w:val="28"/>
          <w:szCs w:val="28"/>
          <w:lang w:val="be-BY"/>
        </w:rPr>
        <w:t xml:space="preserve"> </w:t>
      </w:r>
    </w:p>
    <w:p w14:paraId="73226BC9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Праграма складаецца з раздзелаў, якія тэматычна і сэнсава звязаны паміж сабой і адлюстроўваюць паэтапнае правядзенне даследчай работы навучэнцамі. </w:t>
      </w:r>
    </w:p>
    <w:p w14:paraId="0A8DEE0A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B076F">
        <w:rPr>
          <w:sz w:val="28"/>
          <w:szCs w:val="28"/>
          <w:lang w:val="be-BY"/>
        </w:rPr>
        <w:t xml:space="preserve">Пры неабходнасці педагог можа </w:t>
      </w:r>
      <w:r>
        <w:rPr>
          <w:sz w:val="28"/>
          <w:szCs w:val="28"/>
          <w:lang w:val="be-BY"/>
        </w:rPr>
        <w:t xml:space="preserve">змяняць колькасць гадзін адведзеных на вывучэнне асобных тэм. Праграма </w:t>
      </w:r>
      <w:r w:rsidRPr="00474AFE">
        <w:rPr>
          <w:sz w:val="28"/>
          <w:szCs w:val="28"/>
          <w:lang w:val="be-BY"/>
        </w:rPr>
        <w:t>“Гісторыя сям’і і роду ў гісторыі краіны”</w:t>
      </w:r>
      <w:r>
        <w:rPr>
          <w:sz w:val="28"/>
          <w:szCs w:val="28"/>
          <w:lang w:val="be-BY"/>
        </w:rPr>
        <w:t xml:space="preserve"> можа быць адаптавана для заняткаў з навучэнцамі старэйшага ўзросту: акцэнт неабходна зрабіць на даследчую дзейнасць. </w:t>
      </w:r>
    </w:p>
    <w:p w14:paraId="01F1BE64" w14:textId="77777777" w:rsidR="00822721" w:rsidRPr="00474AFE" w:rsidRDefault="00822721" w:rsidP="00822721">
      <w:pPr>
        <w:tabs>
          <w:tab w:val="left" w:pos="709"/>
        </w:tabs>
        <w:ind w:right="-1"/>
        <w:jc w:val="both"/>
        <w:rPr>
          <w:b/>
          <w:sz w:val="28"/>
          <w:szCs w:val="28"/>
          <w:lang w:val="be-BY"/>
        </w:rPr>
      </w:pPr>
      <w:r w:rsidRPr="00474AFE">
        <w:rPr>
          <w:b/>
          <w:sz w:val="28"/>
          <w:szCs w:val="28"/>
          <w:lang w:val="be-BY"/>
        </w:rPr>
        <w:t>Арганізацыйныя ўмовы рэалізацыі праграмы</w:t>
      </w:r>
    </w:p>
    <w:p w14:paraId="3221C41E" w14:textId="25B48677" w:rsidR="00822721" w:rsidRPr="00474AFE" w:rsidRDefault="00822721" w:rsidP="00822721">
      <w:pPr>
        <w:pStyle w:val="newncpi"/>
        <w:ind w:right="-1" w:firstLine="709"/>
        <w:rPr>
          <w:sz w:val="28"/>
          <w:szCs w:val="28"/>
          <w:lang w:val="be-BY"/>
        </w:rPr>
      </w:pPr>
      <w:r w:rsidRPr="00474AFE">
        <w:rPr>
          <w:sz w:val="28"/>
          <w:szCs w:val="28"/>
          <w:lang w:val="be-BY"/>
        </w:rPr>
        <w:t xml:space="preserve">Адукацыйны працэс пры рэалізацыі праграмы “Гісторыя сям’і і роду ў гісторыі краіны” ажыццяўляецца на працягу аднаго навучальнага года на базавым узроўні. Праграма разлічана на навучэнцаў </w:t>
      </w:r>
      <w:r w:rsidRPr="00E83EDD">
        <w:rPr>
          <w:sz w:val="28"/>
          <w:szCs w:val="28"/>
          <w:lang w:val="be-BY"/>
        </w:rPr>
        <w:t>9-12 гадоў</w:t>
      </w:r>
      <w:r>
        <w:rPr>
          <w:sz w:val="28"/>
          <w:szCs w:val="28"/>
          <w:lang w:val="be-BY"/>
        </w:rPr>
        <w:t>,</w:t>
      </w:r>
      <w:r w:rsidRPr="00474AFE">
        <w:rPr>
          <w:sz w:val="28"/>
          <w:szCs w:val="28"/>
          <w:lang w:val="be-BY"/>
        </w:rPr>
        <w:t xml:space="preserve"> </w:t>
      </w:r>
      <w:r w:rsidR="00B67257">
        <w:rPr>
          <w:sz w:val="28"/>
          <w:szCs w:val="28"/>
          <w:lang w:val="be-BY"/>
        </w:rPr>
        <w:t>2-</w:t>
      </w:r>
      <w:r w:rsidRPr="00474AFE">
        <w:rPr>
          <w:sz w:val="28"/>
          <w:szCs w:val="28"/>
          <w:lang w:val="be-BY"/>
        </w:rPr>
        <w:t xml:space="preserve">4 вучэбных гадзіны на тыдзень, </w:t>
      </w:r>
      <w:r w:rsidR="00B67257">
        <w:rPr>
          <w:sz w:val="28"/>
          <w:szCs w:val="28"/>
          <w:lang w:val="be-BY"/>
        </w:rPr>
        <w:t>72-</w:t>
      </w:r>
      <w:r w:rsidRPr="00474AFE">
        <w:rPr>
          <w:sz w:val="28"/>
          <w:szCs w:val="28"/>
          <w:lang w:val="be-BY"/>
        </w:rPr>
        <w:t>144 гадзін</w:t>
      </w:r>
      <w:r>
        <w:rPr>
          <w:sz w:val="28"/>
          <w:szCs w:val="28"/>
          <w:lang w:val="be-BY"/>
        </w:rPr>
        <w:t>ы</w:t>
      </w:r>
      <w:r w:rsidRPr="00474AFE">
        <w:rPr>
          <w:sz w:val="28"/>
          <w:szCs w:val="28"/>
          <w:lang w:val="be-BY"/>
        </w:rPr>
        <w:t xml:space="preserve"> на год.</w:t>
      </w:r>
    </w:p>
    <w:p w14:paraId="546D78CF" w14:textId="77777777" w:rsidR="00822721" w:rsidRPr="00474AFE" w:rsidRDefault="00822721" w:rsidP="00822721">
      <w:pPr>
        <w:tabs>
          <w:tab w:val="left" w:pos="709"/>
        </w:tabs>
        <w:ind w:right="-1" w:firstLine="709"/>
        <w:jc w:val="both"/>
        <w:rPr>
          <w:sz w:val="28"/>
          <w:szCs w:val="28"/>
          <w:lang w:val="be-BY"/>
        </w:rPr>
      </w:pPr>
      <w:r w:rsidRPr="00474AFE">
        <w:rPr>
          <w:sz w:val="28"/>
          <w:szCs w:val="28"/>
          <w:lang w:val="be-BY"/>
        </w:rPr>
        <w:t xml:space="preserve">Заняткі пажадана праводзіць </w:t>
      </w:r>
      <w:r>
        <w:rPr>
          <w:sz w:val="28"/>
          <w:szCs w:val="28"/>
          <w:lang w:val="be-BY"/>
        </w:rPr>
        <w:t xml:space="preserve">у </w:t>
      </w:r>
      <w:r w:rsidRPr="00474AFE">
        <w:rPr>
          <w:sz w:val="28"/>
          <w:szCs w:val="28"/>
          <w:lang w:val="be-BY"/>
        </w:rPr>
        <w:t>музеі ўстановы адукацыі або ў кабінеце, які адпавядае санітарна-гігіенічным патрабаванням</w:t>
      </w:r>
      <w:r>
        <w:rPr>
          <w:sz w:val="28"/>
          <w:szCs w:val="28"/>
          <w:lang w:val="be-BY"/>
        </w:rPr>
        <w:t>,</w:t>
      </w:r>
      <w:r w:rsidRPr="00474AFE">
        <w:rPr>
          <w:sz w:val="28"/>
          <w:szCs w:val="28"/>
          <w:lang w:val="be-BY"/>
        </w:rPr>
        <w:t xml:space="preserve"> патрабавання</w:t>
      </w:r>
      <w:r>
        <w:rPr>
          <w:sz w:val="28"/>
          <w:szCs w:val="28"/>
          <w:lang w:val="be-BY"/>
        </w:rPr>
        <w:t>м пажарнай бяспекі</w:t>
      </w:r>
      <w:r w:rsidRPr="00474AFE">
        <w:rPr>
          <w:sz w:val="28"/>
          <w:szCs w:val="28"/>
          <w:lang w:val="be-BY"/>
        </w:rPr>
        <w:t>.</w:t>
      </w:r>
    </w:p>
    <w:p w14:paraId="06C079BD" w14:textId="77777777" w:rsidR="00822721" w:rsidRPr="00474AFE" w:rsidRDefault="00822721" w:rsidP="00822721">
      <w:pPr>
        <w:tabs>
          <w:tab w:val="left" w:pos="709"/>
        </w:tabs>
        <w:ind w:right="-1"/>
        <w:jc w:val="both"/>
        <w:rPr>
          <w:b/>
          <w:sz w:val="28"/>
          <w:szCs w:val="28"/>
          <w:lang w:val="be-BY"/>
        </w:rPr>
      </w:pPr>
      <w:r w:rsidRPr="00474AFE">
        <w:rPr>
          <w:b/>
          <w:sz w:val="28"/>
          <w:szCs w:val="28"/>
          <w:lang w:val="be-BY"/>
        </w:rPr>
        <w:t xml:space="preserve">Матэрыяльна-тэхнічнае забеспячэнне </w:t>
      </w:r>
    </w:p>
    <w:p w14:paraId="210B07A7" w14:textId="77777777" w:rsidR="00822721" w:rsidRPr="00F80D8B" w:rsidRDefault="00822721" w:rsidP="00822721">
      <w:pPr>
        <w:pStyle w:val="newncpi"/>
        <w:ind w:right="-1" w:firstLine="709"/>
        <w:rPr>
          <w:sz w:val="28"/>
          <w:szCs w:val="28"/>
          <w:u w:val="single"/>
          <w:lang w:val="be-BY"/>
        </w:rPr>
      </w:pPr>
      <w:r w:rsidRPr="00474AFE">
        <w:rPr>
          <w:sz w:val="28"/>
          <w:szCs w:val="28"/>
          <w:lang w:val="be-BY"/>
        </w:rPr>
        <w:t>Для паспяховага правядзення заняткаў патрабуецца камп’ютар, аўдыё-відэазапісы фальклорных твораў і абрадаў, дыктафоны (мікрафоны) для запісу успамінаў.</w:t>
      </w:r>
      <w:r w:rsidRPr="00474AFE">
        <w:rPr>
          <w:b/>
          <w:bCs/>
          <w:sz w:val="28"/>
          <w:szCs w:val="28"/>
          <w:lang w:val="be-BY"/>
        </w:rPr>
        <w:t xml:space="preserve"> </w:t>
      </w:r>
    </w:p>
    <w:p w14:paraId="3F3149CA" w14:textId="77777777" w:rsidR="00822721" w:rsidRPr="00474AFE" w:rsidRDefault="00822721" w:rsidP="00822721">
      <w:pPr>
        <w:tabs>
          <w:tab w:val="left" w:pos="709"/>
        </w:tabs>
        <w:ind w:right="-1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Кадравае </w:t>
      </w:r>
      <w:r w:rsidRPr="00474AFE">
        <w:rPr>
          <w:b/>
          <w:sz w:val="28"/>
          <w:szCs w:val="28"/>
          <w:lang w:val="be-BY"/>
        </w:rPr>
        <w:t>забеспячэнне</w:t>
      </w:r>
      <w:r>
        <w:rPr>
          <w:b/>
          <w:sz w:val="28"/>
          <w:szCs w:val="28"/>
          <w:lang w:val="be-BY"/>
        </w:rPr>
        <w:t xml:space="preserve">: </w:t>
      </w:r>
      <w:r>
        <w:rPr>
          <w:sz w:val="28"/>
          <w:szCs w:val="28"/>
          <w:lang w:val="be-BY"/>
        </w:rPr>
        <w:t>педагог дадатковай адукацыі.</w:t>
      </w:r>
    </w:p>
    <w:p w14:paraId="5838CD25" w14:textId="77777777" w:rsidR="00822721" w:rsidRDefault="00822721" w:rsidP="00822721">
      <w:pPr>
        <w:pStyle w:val="newncpi"/>
        <w:ind w:right="-1" w:firstLine="0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Вучэбна-тэматычны план</w:t>
      </w:r>
    </w:p>
    <w:tbl>
      <w:tblPr>
        <w:tblW w:w="97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686"/>
        <w:gridCol w:w="850"/>
        <w:gridCol w:w="993"/>
        <w:gridCol w:w="850"/>
        <w:gridCol w:w="844"/>
        <w:gridCol w:w="921"/>
        <w:gridCol w:w="993"/>
      </w:tblGrid>
      <w:tr w:rsidR="00B67257" w:rsidRPr="00B67257" w14:paraId="29BE0008" w14:textId="7825BCE0" w:rsidTr="00B67257">
        <w:trPr>
          <w:trHeight w:val="291"/>
        </w:trPr>
        <w:tc>
          <w:tcPr>
            <w:tcW w:w="574" w:type="dxa"/>
            <w:vMerge w:val="restart"/>
            <w:vAlign w:val="center"/>
          </w:tcPr>
          <w:p w14:paraId="1622E9E6" w14:textId="77777777" w:rsidR="00B67257" w:rsidRPr="00B67257" w:rsidRDefault="00B67257" w:rsidP="00822721">
            <w:pPr>
              <w:ind w:left="45"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№</w:t>
            </w:r>
          </w:p>
          <w:p w14:paraId="5473CDC8" w14:textId="77777777" w:rsidR="00B67257" w:rsidRPr="00B67257" w:rsidRDefault="00B67257" w:rsidP="00822721">
            <w:pPr>
              <w:ind w:left="45" w:right="-1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79AA5874" w14:textId="77777777" w:rsidR="00B67257" w:rsidRPr="00B67257" w:rsidRDefault="00B67257" w:rsidP="00822721">
            <w:pPr>
              <w:ind w:right="-1" w:firstLine="426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Тэмы</w:t>
            </w:r>
          </w:p>
        </w:tc>
        <w:tc>
          <w:tcPr>
            <w:tcW w:w="850" w:type="dxa"/>
            <w:vMerge w:val="restart"/>
            <w:vAlign w:val="center"/>
          </w:tcPr>
          <w:p w14:paraId="17106270" w14:textId="77777777" w:rsidR="00B67257" w:rsidRPr="00B67257" w:rsidRDefault="00B67257" w:rsidP="00822721">
            <w:pPr>
              <w:ind w:right="-1"/>
              <w:rPr>
                <w:sz w:val="24"/>
                <w:szCs w:val="24"/>
                <w:lang w:val="be-BY"/>
              </w:rPr>
            </w:pPr>
            <w:r w:rsidRPr="00B67257">
              <w:rPr>
                <w:sz w:val="24"/>
                <w:szCs w:val="24"/>
                <w:lang w:val="be-BY"/>
              </w:rPr>
              <w:t>Усяго гадзін</w:t>
            </w:r>
          </w:p>
        </w:tc>
        <w:tc>
          <w:tcPr>
            <w:tcW w:w="1843" w:type="dxa"/>
            <w:gridSpan w:val="2"/>
            <w:vAlign w:val="center"/>
          </w:tcPr>
          <w:p w14:paraId="6A9D25BF" w14:textId="77777777" w:rsidR="00B67257" w:rsidRPr="00B67257" w:rsidRDefault="00B67257" w:rsidP="00822721">
            <w:pPr>
              <w:ind w:right="-1"/>
              <w:jc w:val="center"/>
              <w:rPr>
                <w:sz w:val="24"/>
                <w:szCs w:val="24"/>
                <w:lang w:val="be-BY"/>
              </w:rPr>
            </w:pPr>
            <w:r w:rsidRPr="00B67257">
              <w:rPr>
                <w:sz w:val="24"/>
                <w:szCs w:val="24"/>
                <w:lang w:val="be-BY"/>
              </w:rPr>
              <w:t>У тым ліку</w:t>
            </w:r>
          </w:p>
        </w:tc>
        <w:tc>
          <w:tcPr>
            <w:tcW w:w="844" w:type="dxa"/>
            <w:vMerge w:val="restart"/>
            <w:vAlign w:val="center"/>
          </w:tcPr>
          <w:p w14:paraId="41CAE8A4" w14:textId="4E61065C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4"/>
                <w:szCs w:val="24"/>
                <w:lang w:val="be-BY"/>
              </w:rPr>
              <w:t>Усяго гадзін</w:t>
            </w:r>
          </w:p>
        </w:tc>
        <w:tc>
          <w:tcPr>
            <w:tcW w:w="1914" w:type="dxa"/>
            <w:gridSpan w:val="2"/>
            <w:vAlign w:val="center"/>
          </w:tcPr>
          <w:p w14:paraId="5ACBD9FB" w14:textId="264844C8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4"/>
                <w:szCs w:val="24"/>
                <w:lang w:val="be-BY"/>
              </w:rPr>
              <w:t>У тым ліку</w:t>
            </w:r>
          </w:p>
        </w:tc>
      </w:tr>
      <w:tr w:rsidR="00B67257" w:rsidRPr="00B67257" w14:paraId="5E6674EE" w14:textId="2834F736" w:rsidTr="00B67257">
        <w:trPr>
          <w:trHeight w:val="346"/>
        </w:trPr>
        <w:tc>
          <w:tcPr>
            <w:tcW w:w="574" w:type="dxa"/>
            <w:vMerge/>
            <w:vAlign w:val="center"/>
          </w:tcPr>
          <w:p w14:paraId="7913FF1B" w14:textId="77777777" w:rsidR="00B67257" w:rsidRPr="00B67257" w:rsidRDefault="00B67257" w:rsidP="00822721">
            <w:pPr>
              <w:ind w:left="45" w:right="-1"/>
              <w:rPr>
                <w:sz w:val="26"/>
                <w:szCs w:val="26"/>
                <w:lang w:val="be-BY"/>
              </w:rPr>
            </w:pPr>
          </w:p>
        </w:tc>
        <w:tc>
          <w:tcPr>
            <w:tcW w:w="3686" w:type="dxa"/>
            <w:vMerge/>
            <w:vAlign w:val="center"/>
          </w:tcPr>
          <w:p w14:paraId="0F2EA499" w14:textId="77777777" w:rsidR="00B67257" w:rsidRPr="00B67257" w:rsidRDefault="00B67257" w:rsidP="00822721">
            <w:pPr>
              <w:ind w:right="-1" w:firstLine="426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vMerge/>
            <w:vAlign w:val="center"/>
          </w:tcPr>
          <w:p w14:paraId="0B6D49BE" w14:textId="77777777" w:rsidR="00B67257" w:rsidRPr="00B67257" w:rsidRDefault="00B67257" w:rsidP="00822721">
            <w:pPr>
              <w:ind w:right="-1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993" w:type="dxa"/>
            <w:vAlign w:val="center"/>
          </w:tcPr>
          <w:p w14:paraId="7AB2AE6D" w14:textId="77777777" w:rsidR="00B67257" w:rsidRPr="00B67257" w:rsidRDefault="00B67257" w:rsidP="00822721">
            <w:pPr>
              <w:ind w:left="-111" w:right="-1"/>
              <w:jc w:val="right"/>
              <w:rPr>
                <w:sz w:val="24"/>
                <w:szCs w:val="24"/>
                <w:lang w:val="be-BY"/>
              </w:rPr>
            </w:pPr>
            <w:r w:rsidRPr="00B67257">
              <w:rPr>
                <w:sz w:val="24"/>
                <w:szCs w:val="24"/>
                <w:lang w:val="be-BY"/>
              </w:rPr>
              <w:t>тэарэт.</w:t>
            </w:r>
          </w:p>
        </w:tc>
        <w:tc>
          <w:tcPr>
            <w:tcW w:w="850" w:type="dxa"/>
            <w:vAlign w:val="center"/>
          </w:tcPr>
          <w:p w14:paraId="33DA727A" w14:textId="77777777" w:rsidR="00B67257" w:rsidRPr="00B67257" w:rsidRDefault="00B67257" w:rsidP="00822721">
            <w:pPr>
              <w:ind w:left="-16" w:right="-1"/>
              <w:jc w:val="center"/>
              <w:rPr>
                <w:sz w:val="24"/>
                <w:szCs w:val="24"/>
                <w:lang w:val="be-BY"/>
              </w:rPr>
            </w:pPr>
            <w:r w:rsidRPr="00B67257">
              <w:rPr>
                <w:sz w:val="24"/>
                <w:szCs w:val="24"/>
                <w:lang w:val="be-BY"/>
              </w:rPr>
              <w:t>практ.</w:t>
            </w:r>
          </w:p>
        </w:tc>
        <w:tc>
          <w:tcPr>
            <w:tcW w:w="844" w:type="dxa"/>
            <w:vMerge/>
            <w:vAlign w:val="center"/>
          </w:tcPr>
          <w:p w14:paraId="126A87D5" w14:textId="77777777" w:rsidR="00B67257" w:rsidRPr="00B67257" w:rsidRDefault="00B67257" w:rsidP="00822721">
            <w:pPr>
              <w:ind w:left="-16" w:right="-1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921" w:type="dxa"/>
            <w:vAlign w:val="center"/>
          </w:tcPr>
          <w:p w14:paraId="702A2730" w14:textId="3D836C45" w:rsidR="00B67257" w:rsidRPr="00B67257" w:rsidRDefault="00B67257" w:rsidP="00822721">
            <w:pPr>
              <w:ind w:left="-16"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4"/>
                <w:szCs w:val="24"/>
                <w:lang w:val="be-BY"/>
              </w:rPr>
              <w:t>тэарэт.</w:t>
            </w:r>
          </w:p>
        </w:tc>
        <w:tc>
          <w:tcPr>
            <w:tcW w:w="993" w:type="dxa"/>
            <w:vAlign w:val="center"/>
          </w:tcPr>
          <w:p w14:paraId="12FCAC16" w14:textId="33C8AEF7" w:rsidR="00B67257" w:rsidRPr="00B67257" w:rsidRDefault="00B67257" w:rsidP="00822721">
            <w:pPr>
              <w:ind w:left="-16"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4"/>
                <w:szCs w:val="24"/>
                <w:lang w:val="be-BY"/>
              </w:rPr>
              <w:t>практ.</w:t>
            </w:r>
          </w:p>
        </w:tc>
      </w:tr>
      <w:tr w:rsidR="00B67257" w:rsidRPr="00B67257" w14:paraId="2A0C3F8A" w14:textId="05E6B317" w:rsidTr="00B67257">
        <w:tc>
          <w:tcPr>
            <w:tcW w:w="574" w:type="dxa"/>
            <w:vAlign w:val="center"/>
          </w:tcPr>
          <w:p w14:paraId="1BA0BAA9" w14:textId="77777777" w:rsidR="00B67257" w:rsidRPr="00B67257" w:rsidRDefault="00B67257" w:rsidP="00822721">
            <w:pPr>
              <w:ind w:left="45" w:right="-1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3686" w:type="dxa"/>
            <w:vAlign w:val="center"/>
          </w:tcPr>
          <w:p w14:paraId="0025A3F7" w14:textId="77777777" w:rsidR="00B67257" w:rsidRPr="00B67257" w:rsidRDefault="00B67257" w:rsidP="00822721">
            <w:pPr>
              <w:ind w:right="-1" w:firstLine="34"/>
              <w:jc w:val="both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 xml:space="preserve">Уводныя заняткі </w:t>
            </w:r>
          </w:p>
        </w:tc>
        <w:tc>
          <w:tcPr>
            <w:tcW w:w="850" w:type="dxa"/>
            <w:vAlign w:val="center"/>
          </w:tcPr>
          <w:p w14:paraId="3F0FE18B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5F4C6EC8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850" w:type="dxa"/>
            <w:vAlign w:val="center"/>
          </w:tcPr>
          <w:p w14:paraId="1242DC5B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844" w:type="dxa"/>
            <w:vAlign w:val="center"/>
          </w:tcPr>
          <w:p w14:paraId="6F429B6D" w14:textId="34ED12D2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21" w:type="dxa"/>
            <w:vAlign w:val="center"/>
          </w:tcPr>
          <w:p w14:paraId="266D2903" w14:textId="05F7DB02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</w:t>
            </w:r>
          </w:p>
        </w:tc>
        <w:tc>
          <w:tcPr>
            <w:tcW w:w="993" w:type="dxa"/>
            <w:vAlign w:val="center"/>
          </w:tcPr>
          <w:p w14:paraId="7E712B54" w14:textId="1099919A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</w:tr>
      <w:tr w:rsidR="00B67257" w:rsidRPr="00B67257" w14:paraId="3F06B151" w14:textId="75704878" w:rsidTr="00B67257">
        <w:tc>
          <w:tcPr>
            <w:tcW w:w="574" w:type="dxa"/>
            <w:vAlign w:val="center"/>
          </w:tcPr>
          <w:p w14:paraId="32EE589E" w14:textId="77777777" w:rsidR="00B67257" w:rsidRPr="00B67257" w:rsidRDefault="00B67257" w:rsidP="00822721">
            <w:pPr>
              <w:ind w:left="45" w:right="-1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3686" w:type="dxa"/>
            <w:vAlign w:val="center"/>
          </w:tcPr>
          <w:p w14:paraId="7CCA63CF" w14:textId="77777777" w:rsidR="00B67257" w:rsidRPr="00B67257" w:rsidRDefault="00B67257" w:rsidP="00822721">
            <w:pPr>
              <w:ind w:right="-1" w:firstLine="34"/>
              <w:jc w:val="both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Мая сям’я, мае сваякі</w:t>
            </w:r>
          </w:p>
        </w:tc>
        <w:tc>
          <w:tcPr>
            <w:tcW w:w="850" w:type="dxa"/>
            <w:vAlign w:val="center"/>
          </w:tcPr>
          <w:p w14:paraId="7B640829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993" w:type="dxa"/>
            <w:vAlign w:val="center"/>
          </w:tcPr>
          <w:p w14:paraId="479A18C9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850" w:type="dxa"/>
            <w:vAlign w:val="center"/>
          </w:tcPr>
          <w:p w14:paraId="7DB5B5A7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844" w:type="dxa"/>
            <w:vAlign w:val="center"/>
          </w:tcPr>
          <w:p w14:paraId="7874A8F3" w14:textId="7146AE7B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21" w:type="dxa"/>
            <w:vAlign w:val="center"/>
          </w:tcPr>
          <w:p w14:paraId="2488748B" w14:textId="61B89D34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6F9924B1" w14:textId="0273AE2F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</w:tr>
      <w:tr w:rsidR="00B67257" w:rsidRPr="00B67257" w14:paraId="40BBF4C0" w14:textId="33CC3350" w:rsidTr="00B67257">
        <w:tc>
          <w:tcPr>
            <w:tcW w:w="574" w:type="dxa"/>
            <w:vAlign w:val="center"/>
          </w:tcPr>
          <w:p w14:paraId="7ECD4EC2" w14:textId="77777777" w:rsidR="00B67257" w:rsidRPr="00B67257" w:rsidRDefault="00B67257" w:rsidP="00822721">
            <w:pPr>
              <w:ind w:left="45" w:right="-1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3686" w:type="dxa"/>
            <w:vAlign w:val="center"/>
          </w:tcPr>
          <w:p w14:paraId="25535C9E" w14:textId="77777777" w:rsidR="00B67257" w:rsidRPr="00B67257" w:rsidRDefault="00B67257" w:rsidP="00822721">
            <w:pPr>
              <w:ind w:right="-1" w:firstLine="34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B67257">
              <w:rPr>
                <w:color w:val="000000"/>
                <w:sz w:val="26"/>
                <w:szCs w:val="26"/>
                <w:lang w:val="be-BY"/>
              </w:rPr>
              <w:t>Крыніцы вывучэння гісторыі роду</w:t>
            </w:r>
          </w:p>
        </w:tc>
        <w:tc>
          <w:tcPr>
            <w:tcW w:w="850" w:type="dxa"/>
            <w:vAlign w:val="center"/>
          </w:tcPr>
          <w:p w14:paraId="0A14E1DC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3" w:type="dxa"/>
            <w:vAlign w:val="center"/>
          </w:tcPr>
          <w:p w14:paraId="5E295AD6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850" w:type="dxa"/>
            <w:vAlign w:val="center"/>
          </w:tcPr>
          <w:p w14:paraId="738E9A22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844" w:type="dxa"/>
            <w:vAlign w:val="center"/>
          </w:tcPr>
          <w:p w14:paraId="5AD0E8A3" w14:textId="2AEDEFD5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921" w:type="dxa"/>
            <w:vAlign w:val="center"/>
          </w:tcPr>
          <w:p w14:paraId="5F48DCAF" w14:textId="05167F0C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3" w:type="dxa"/>
            <w:vAlign w:val="center"/>
          </w:tcPr>
          <w:p w14:paraId="3BD9634C" w14:textId="4B14B079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</w:tr>
      <w:tr w:rsidR="00B67257" w:rsidRPr="00B67257" w14:paraId="01F3032C" w14:textId="3D525933" w:rsidTr="00B67257">
        <w:tc>
          <w:tcPr>
            <w:tcW w:w="574" w:type="dxa"/>
            <w:vAlign w:val="center"/>
          </w:tcPr>
          <w:p w14:paraId="05A940E5" w14:textId="77777777" w:rsidR="00B67257" w:rsidRPr="00B67257" w:rsidRDefault="00B67257" w:rsidP="00822721">
            <w:pPr>
              <w:ind w:left="45" w:right="-1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3686" w:type="dxa"/>
            <w:vAlign w:val="center"/>
          </w:tcPr>
          <w:p w14:paraId="492B4E2F" w14:textId="77777777" w:rsidR="00B67257" w:rsidRPr="00B67257" w:rsidRDefault="00B67257" w:rsidP="00822721">
            <w:pPr>
              <w:ind w:right="-1" w:firstLine="34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B67257">
              <w:rPr>
                <w:color w:val="000000"/>
                <w:sz w:val="26"/>
                <w:szCs w:val="26"/>
                <w:lang w:val="be-BY"/>
              </w:rPr>
              <w:t>Складаем сваё радаводнае дрэва</w:t>
            </w:r>
          </w:p>
        </w:tc>
        <w:tc>
          <w:tcPr>
            <w:tcW w:w="850" w:type="dxa"/>
            <w:vAlign w:val="center"/>
          </w:tcPr>
          <w:p w14:paraId="1D63355F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36</w:t>
            </w:r>
          </w:p>
        </w:tc>
        <w:tc>
          <w:tcPr>
            <w:tcW w:w="993" w:type="dxa"/>
            <w:vAlign w:val="center"/>
          </w:tcPr>
          <w:p w14:paraId="02033E41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850" w:type="dxa"/>
            <w:vAlign w:val="center"/>
          </w:tcPr>
          <w:p w14:paraId="5177F4B1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844" w:type="dxa"/>
            <w:vAlign w:val="center"/>
          </w:tcPr>
          <w:p w14:paraId="23A2648B" w14:textId="73C2E5E0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18</w:t>
            </w:r>
          </w:p>
        </w:tc>
        <w:tc>
          <w:tcPr>
            <w:tcW w:w="921" w:type="dxa"/>
            <w:vAlign w:val="center"/>
          </w:tcPr>
          <w:p w14:paraId="52D9DEF8" w14:textId="16F9AD00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993" w:type="dxa"/>
            <w:vAlign w:val="center"/>
          </w:tcPr>
          <w:p w14:paraId="1B34CECC" w14:textId="036E9EC3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</w:p>
        </w:tc>
      </w:tr>
      <w:tr w:rsidR="00B67257" w:rsidRPr="00B67257" w14:paraId="1BFEC22C" w14:textId="200599AF" w:rsidTr="00B67257">
        <w:tc>
          <w:tcPr>
            <w:tcW w:w="574" w:type="dxa"/>
            <w:vAlign w:val="center"/>
          </w:tcPr>
          <w:p w14:paraId="62CD636F" w14:textId="77777777" w:rsidR="00B67257" w:rsidRPr="00B67257" w:rsidRDefault="00B67257" w:rsidP="00822721">
            <w:pPr>
              <w:ind w:left="45" w:right="-1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7C6C78DB" w14:textId="77777777" w:rsidR="00B67257" w:rsidRPr="00B67257" w:rsidRDefault="00B67257" w:rsidP="00822721">
            <w:pPr>
              <w:ind w:right="-1" w:firstLine="34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Даследванне гісторыі роду: накірункі і перспектывы</w:t>
            </w:r>
          </w:p>
        </w:tc>
        <w:tc>
          <w:tcPr>
            <w:tcW w:w="850" w:type="dxa"/>
            <w:vAlign w:val="center"/>
          </w:tcPr>
          <w:p w14:paraId="6865711A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993" w:type="dxa"/>
            <w:vAlign w:val="center"/>
          </w:tcPr>
          <w:p w14:paraId="16B0E2EA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850" w:type="dxa"/>
            <w:vAlign w:val="center"/>
          </w:tcPr>
          <w:p w14:paraId="1AFDF723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844" w:type="dxa"/>
            <w:vAlign w:val="center"/>
          </w:tcPr>
          <w:p w14:paraId="6AFB0E69" w14:textId="45CD5670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921" w:type="dxa"/>
            <w:vAlign w:val="center"/>
          </w:tcPr>
          <w:p w14:paraId="7A8806A7" w14:textId="7179D7FB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11E58CD8" w14:textId="6A5FBB75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</w:tr>
      <w:tr w:rsidR="00B67257" w:rsidRPr="00B67257" w14:paraId="7990FBA7" w14:textId="65B28991" w:rsidTr="00B67257">
        <w:tc>
          <w:tcPr>
            <w:tcW w:w="574" w:type="dxa"/>
            <w:vAlign w:val="center"/>
          </w:tcPr>
          <w:p w14:paraId="176BDE44" w14:textId="77777777" w:rsidR="00B67257" w:rsidRPr="00B67257" w:rsidRDefault="00B67257" w:rsidP="00822721">
            <w:pPr>
              <w:ind w:left="45" w:right="-1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3686" w:type="dxa"/>
            <w:vAlign w:val="center"/>
          </w:tcPr>
          <w:p w14:paraId="203A86BC" w14:textId="77777777" w:rsidR="00B67257" w:rsidRPr="00B67257" w:rsidRDefault="00B67257" w:rsidP="00822721">
            <w:pPr>
              <w:ind w:right="-1" w:firstLine="34"/>
              <w:jc w:val="both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Народныя традыцыі ў сям’і</w:t>
            </w:r>
          </w:p>
        </w:tc>
        <w:tc>
          <w:tcPr>
            <w:tcW w:w="850" w:type="dxa"/>
            <w:vAlign w:val="center"/>
          </w:tcPr>
          <w:p w14:paraId="004F9E56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24</w:t>
            </w:r>
          </w:p>
        </w:tc>
        <w:tc>
          <w:tcPr>
            <w:tcW w:w="993" w:type="dxa"/>
            <w:vAlign w:val="center"/>
          </w:tcPr>
          <w:p w14:paraId="0979FA06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850" w:type="dxa"/>
            <w:vAlign w:val="center"/>
          </w:tcPr>
          <w:p w14:paraId="2779752D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844" w:type="dxa"/>
            <w:vAlign w:val="center"/>
          </w:tcPr>
          <w:p w14:paraId="015CA3E0" w14:textId="75A75A55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921" w:type="dxa"/>
            <w:vAlign w:val="center"/>
          </w:tcPr>
          <w:p w14:paraId="00211AE5" w14:textId="30415F1F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993" w:type="dxa"/>
            <w:vAlign w:val="center"/>
          </w:tcPr>
          <w:p w14:paraId="0D5461C3" w14:textId="56EB05FF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</w:p>
        </w:tc>
      </w:tr>
      <w:tr w:rsidR="00B67257" w:rsidRPr="00B67257" w14:paraId="3B11347A" w14:textId="0C1EEDCF" w:rsidTr="00B67257">
        <w:tc>
          <w:tcPr>
            <w:tcW w:w="574" w:type="dxa"/>
            <w:vAlign w:val="center"/>
          </w:tcPr>
          <w:p w14:paraId="4A132F17" w14:textId="77777777" w:rsidR="00B67257" w:rsidRPr="00B67257" w:rsidRDefault="00B67257" w:rsidP="00822721">
            <w:pPr>
              <w:ind w:left="45" w:right="-1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3686" w:type="dxa"/>
            <w:vAlign w:val="center"/>
          </w:tcPr>
          <w:p w14:paraId="5D025980" w14:textId="77777777" w:rsidR="00B67257" w:rsidRPr="00B67257" w:rsidRDefault="00B67257" w:rsidP="00822721">
            <w:pPr>
              <w:ind w:right="-1" w:firstLine="34"/>
              <w:jc w:val="both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Гісторыя мааёй сям’і – гісторыя маёй краіны</w:t>
            </w:r>
          </w:p>
        </w:tc>
        <w:tc>
          <w:tcPr>
            <w:tcW w:w="850" w:type="dxa"/>
            <w:vAlign w:val="center"/>
          </w:tcPr>
          <w:p w14:paraId="3E305CAA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34</w:t>
            </w:r>
          </w:p>
        </w:tc>
        <w:tc>
          <w:tcPr>
            <w:tcW w:w="993" w:type="dxa"/>
            <w:vAlign w:val="center"/>
          </w:tcPr>
          <w:p w14:paraId="605FC571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850" w:type="dxa"/>
            <w:vAlign w:val="center"/>
          </w:tcPr>
          <w:p w14:paraId="5526582A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22</w:t>
            </w:r>
          </w:p>
        </w:tc>
        <w:tc>
          <w:tcPr>
            <w:tcW w:w="844" w:type="dxa"/>
            <w:vAlign w:val="center"/>
          </w:tcPr>
          <w:p w14:paraId="6C8BC757" w14:textId="0CEE97BD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16</w:t>
            </w:r>
          </w:p>
        </w:tc>
        <w:tc>
          <w:tcPr>
            <w:tcW w:w="921" w:type="dxa"/>
            <w:vAlign w:val="center"/>
          </w:tcPr>
          <w:p w14:paraId="04E129AC" w14:textId="0592EE8E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993" w:type="dxa"/>
            <w:vAlign w:val="center"/>
          </w:tcPr>
          <w:p w14:paraId="1995E755" w14:textId="4156E0A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</w:p>
        </w:tc>
      </w:tr>
      <w:tr w:rsidR="00B67257" w:rsidRPr="00B67257" w14:paraId="636A5FE0" w14:textId="3F11A620" w:rsidTr="00B67257">
        <w:tc>
          <w:tcPr>
            <w:tcW w:w="574" w:type="dxa"/>
            <w:vAlign w:val="center"/>
          </w:tcPr>
          <w:p w14:paraId="1E16F168" w14:textId="77777777" w:rsidR="00B67257" w:rsidRPr="00B67257" w:rsidRDefault="00B67257" w:rsidP="00822721">
            <w:pPr>
              <w:ind w:left="45" w:right="-1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3686" w:type="dxa"/>
            <w:vAlign w:val="center"/>
          </w:tcPr>
          <w:p w14:paraId="7137E863" w14:textId="77777777" w:rsidR="00B67257" w:rsidRPr="00B67257" w:rsidRDefault="00B67257" w:rsidP="00822721">
            <w:pPr>
              <w:ind w:right="-1" w:firstLine="34"/>
              <w:jc w:val="both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Выніковы занятак “У добрым родзе – усе ў згодзе ”</w:t>
            </w:r>
          </w:p>
        </w:tc>
        <w:tc>
          <w:tcPr>
            <w:tcW w:w="850" w:type="dxa"/>
            <w:vAlign w:val="center"/>
          </w:tcPr>
          <w:p w14:paraId="08DB145B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93" w:type="dxa"/>
            <w:vAlign w:val="center"/>
          </w:tcPr>
          <w:p w14:paraId="57A89A3C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850" w:type="dxa"/>
            <w:vAlign w:val="center"/>
          </w:tcPr>
          <w:p w14:paraId="7A31CBF5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844" w:type="dxa"/>
            <w:vAlign w:val="center"/>
          </w:tcPr>
          <w:p w14:paraId="32E9BA3E" w14:textId="3CF53B1D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921" w:type="dxa"/>
            <w:vAlign w:val="center"/>
          </w:tcPr>
          <w:p w14:paraId="2C270C2B" w14:textId="26E99636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-</w:t>
            </w:r>
          </w:p>
        </w:tc>
        <w:tc>
          <w:tcPr>
            <w:tcW w:w="993" w:type="dxa"/>
            <w:vAlign w:val="center"/>
          </w:tcPr>
          <w:p w14:paraId="231EFEC8" w14:textId="6A3464D0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</w:tr>
      <w:tr w:rsidR="00B67257" w:rsidRPr="00B67257" w14:paraId="477F149B" w14:textId="0202350D" w:rsidTr="00B67257">
        <w:tc>
          <w:tcPr>
            <w:tcW w:w="574" w:type="dxa"/>
            <w:vAlign w:val="center"/>
          </w:tcPr>
          <w:p w14:paraId="02ED078B" w14:textId="77777777" w:rsidR="00B67257" w:rsidRPr="00B67257" w:rsidRDefault="00B67257" w:rsidP="00822721">
            <w:pPr>
              <w:ind w:left="-534" w:right="-1" w:firstLine="426"/>
              <w:rPr>
                <w:sz w:val="26"/>
                <w:szCs w:val="26"/>
                <w:lang w:val="be-BY"/>
              </w:rPr>
            </w:pPr>
          </w:p>
        </w:tc>
        <w:tc>
          <w:tcPr>
            <w:tcW w:w="3686" w:type="dxa"/>
            <w:vAlign w:val="center"/>
          </w:tcPr>
          <w:p w14:paraId="5A4719F0" w14:textId="77777777" w:rsidR="00B67257" w:rsidRPr="00B67257" w:rsidRDefault="00B67257" w:rsidP="00822721">
            <w:pPr>
              <w:ind w:right="-1" w:firstLine="426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Усяго гадзін</w:t>
            </w:r>
          </w:p>
        </w:tc>
        <w:tc>
          <w:tcPr>
            <w:tcW w:w="850" w:type="dxa"/>
            <w:vAlign w:val="center"/>
          </w:tcPr>
          <w:p w14:paraId="74BB001A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144</w:t>
            </w:r>
          </w:p>
        </w:tc>
        <w:tc>
          <w:tcPr>
            <w:tcW w:w="993" w:type="dxa"/>
            <w:vAlign w:val="center"/>
          </w:tcPr>
          <w:p w14:paraId="44FFD636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54</w:t>
            </w:r>
          </w:p>
        </w:tc>
        <w:tc>
          <w:tcPr>
            <w:tcW w:w="850" w:type="dxa"/>
            <w:vAlign w:val="center"/>
          </w:tcPr>
          <w:p w14:paraId="25C9BDB2" w14:textId="77777777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 w:rsidRPr="00B67257">
              <w:rPr>
                <w:sz w:val="26"/>
                <w:szCs w:val="26"/>
                <w:lang w:val="be-BY"/>
              </w:rPr>
              <w:t>90</w:t>
            </w:r>
          </w:p>
        </w:tc>
        <w:tc>
          <w:tcPr>
            <w:tcW w:w="844" w:type="dxa"/>
            <w:vAlign w:val="center"/>
          </w:tcPr>
          <w:p w14:paraId="0A473478" w14:textId="2F2916DB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72</w:t>
            </w:r>
          </w:p>
        </w:tc>
        <w:tc>
          <w:tcPr>
            <w:tcW w:w="921" w:type="dxa"/>
            <w:vAlign w:val="center"/>
          </w:tcPr>
          <w:p w14:paraId="564989BC" w14:textId="565E8D26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</w:t>
            </w:r>
          </w:p>
        </w:tc>
        <w:tc>
          <w:tcPr>
            <w:tcW w:w="993" w:type="dxa"/>
            <w:vAlign w:val="center"/>
          </w:tcPr>
          <w:p w14:paraId="29B9D644" w14:textId="0459D07D" w:rsidR="00B67257" w:rsidRPr="00B67257" w:rsidRDefault="00B67257" w:rsidP="00822721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46</w:t>
            </w:r>
          </w:p>
        </w:tc>
      </w:tr>
    </w:tbl>
    <w:p w14:paraId="714647F6" w14:textId="77777777" w:rsidR="00822721" w:rsidRDefault="00822721" w:rsidP="00822721">
      <w:pPr>
        <w:ind w:right="-1" w:firstLine="567"/>
        <w:jc w:val="both"/>
        <w:rPr>
          <w:b/>
          <w:sz w:val="28"/>
          <w:szCs w:val="28"/>
          <w:lang w:val="be-BY"/>
        </w:rPr>
      </w:pPr>
    </w:p>
    <w:p w14:paraId="3043976A" w14:textId="77777777" w:rsidR="00822721" w:rsidRDefault="00822721" w:rsidP="00822721">
      <w:pPr>
        <w:ind w:right="-1"/>
        <w:jc w:val="center"/>
        <w:rPr>
          <w:b/>
          <w:sz w:val="28"/>
          <w:szCs w:val="28"/>
          <w:lang w:val="be-BY"/>
        </w:rPr>
      </w:pPr>
      <w:r w:rsidRPr="003849BD">
        <w:rPr>
          <w:b/>
          <w:sz w:val="28"/>
          <w:szCs w:val="28"/>
          <w:lang w:val="be-BY"/>
        </w:rPr>
        <w:t>Змест адукацыйн</w:t>
      </w:r>
      <w:r>
        <w:rPr>
          <w:b/>
          <w:sz w:val="28"/>
          <w:szCs w:val="28"/>
          <w:lang w:val="be-BY"/>
        </w:rPr>
        <w:t>ых</w:t>
      </w:r>
      <w:r w:rsidRPr="003849B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а</w:t>
      </w:r>
      <w:r w:rsidRPr="003849BD">
        <w:rPr>
          <w:b/>
          <w:sz w:val="28"/>
          <w:szCs w:val="28"/>
          <w:lang w:val="be-BY"/>
        </w:rPr>
        <w:t>бласц</w:t>
      </w:r>
      <w:r>
        <w:rPr>
          <w:b/>
          <w:sz w:val="28"/>
          <w:szCs w:val="28"/>
          <w:lang w:val="be-BY"/>
        </w:rPr>
        <w:t>ей праграмы</w:t>
      </w:r>
    </w:p>
    <w:p w14:paraId="285EB84A" w14:textId="0F58BBD6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b/>
          <w:sz w:val="28"/>
          <w:szCs w:val="28"/>
          <w:lang w:val="be-BY"/>
        </w:rPr>
        <w:t xml:space="preserve">Уводныя заняткі </w:t>
      </w:r>
    </w:p>
    <w:p w14:paraId="54D0ABCC" w14:textId="77777777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Арганізацыя работы аб’яднання. Рэжым заняткаў. Мэты і задачы</w:t>
      </w:r>
      <w:r>
        <w:rPr>
          <w:sz w:val="28"/>
          <w:szCs w:val="28"/>
          <w:lang w:val="be-BY"/>
        </w:rPr>
        <w:t>, п</w:t>
      </w:r>
      <w:r w:rsidRPr="003849BD">
        <w:rPr>
          <w:sz w:val="28"/>
          <w:szCs w:val="28"/>
          <w:lang w:val="be-BY"/>
        </w:rPr>
        <w:t xml:space="preserve">лан работы аб’яднання. </w:t>
      </w:r>
      <w:r>
        <w:rPr>
          <w:sz w:val="28"/>
          <w:szCs w:val="28"/>
          <w:lang w:val="be-BY"/>
        </w:rPr>
        <w:t>Абмеркаванне в</w:t>
      </w:r>
      <w:r w:rsidRPr="003849BD">
        <w:rPr>
          <w:sz w:val="28"/>
          <w:szCs w:val="28"/>
          <w:lang w:val="be-BY"/>
        </w:rPr>
        <w:t>ыкарыстанн</w:t>
      </w:r>
      <w:r>
        <w:rPr>
          <w:sz w:val="28"/>
          <w:szCs w:val="28"/>
          <w:lang w:val="be-BY"/>
        </w:rPr>
        <w:t>я</w:t>
      </w:r>
      <w:r w:rsidRPr="003849BD">
        <w:rPr>
          <w:sz w:val="28"/>
          <w:szCs w:val="28"/>
          <w:lang w:val="be-BY"/>
        </w:rPr>
        <w:t xml:space="preserve"> тэхнічных</w:t>
      </w:r>
      <w:r>
        <w:rPr>
          <w:sz w:val="28"/>
          <w:szCs w:val="28"/>
          <w:lang w:val="be-BY"/>
        </w:rPr>
        <w:t xml:space="preserve"> сродкаў</w:t>
      </w:r>
      <w:r w:rsidRPr="003849BD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інфармацыйных рэсурсаў Інтэрнэту. </w:t>
      </w:r>
      <w:r w:rsidRPr="003849BD">
        <w:rPr>
          <w:sz w:val="28"/>
          <w:szCs w:val="28"/>
          <w:lang w:val="be-BY"/>
        </w:rPr>
        <w:t>Навучанне правілам бяспекі</w:t>
      </w:r>
      <w:r>
        <w:rPr>
          <w:sz w:val="28"/>
          <w:szCs w:val="28"/>
          <w:lang w:val="be-BY"/>
        </w:rPr>
        <w:t>.</w:t>
      </w:r>
    </w:p>
    <w:p w14:paraId="645BA4CC" w14:textId="5A2AB005" w:rsidR="00822721" w:rsidRPr="00D911DE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 w:rsidRPr="003849BD">
        <w:rPr>
          <w:b/>
          <w:sz w:val="28"/>
          <w:szCs w:val="28"/>
          <w:lang w:val="be-BY"/>
        </w:rPr>
        <w:t>Мая сям’я, мае сваякі</w:t>
      </w:r>
      <w:r w:rsidRPr="00D911DE">
        <w:rPr>
          <w:b/>
          <w:sz w:val="28"/>
          <w:szCs w:val="28"/>
          <w:lang w:val="be-BY"/>
        </w:rPr>
        <w:t xml:space="preserve"> </w:t>
      </w:r>
    </w:p>
    <w:p w14:paraId="2ACE1155" w14:textId="77777777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Сям’я - ячэйка грамадства, заснаваная на шлюбным саюзе і сувязях родзічаў, якія жывуць разам і вядуць сумесную гаспадарку. Сям'я -</w:t>
      </w:r>
      <w:r w:rsidRPr="003849BD">
        <w:rPr>
          <w:bCs/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гэта людзі, звязаныя паміж сабой любоўю, дзе старэйшае пакаленне перадае сваім дзецям і ўнукам назапашаны вопыт.</w:t>
      </w:r>
      <w:r w:rsidRPr="003849BD">
        <w:rPr>
          <w:bCs/>
          <w:sz w:val="28"/>
          <w:szCs w:val="28"/>
          <w:lang w:val="be-BY"/>
        </w:rPr>
        <w:t xml:space="preserve"> Сям’я - гэта сувязь пакаленняў. </w:t>
      </w:r>
    </w:p>
    <w:p w14:paraId="3E7BC0F2" w14:textId="77777777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 xml:space="preserve">Прыказкі і прымаўкі пра сям’ю. Шматзначнасць і павучальны змест прыказак і прымавак. Адлюстраванне паважлівых адносін дзяцей да бацькоў,  да старэйшага пакалення ў народных казках і легендах, </w:t>
      </w:r>
      <w:r>
        <w:rPr>
          <w:sz w:val="28"/>
          <w:szCs w:val="28"/>
          <w:lang w:val="be-BY"/>
        </w:rPr>
        <w:t xml:space="preserve">народных </w:t>
      </w:r>
      <w:r w:rsidRPr="003849BD">
        <w:rPr>
          <w:bCs/>
          <w:sz w:val="28"/>
          <w:szCs w:val="28"/>
          <w:lang w:val="be-BY"/>
        </w:rPr>
        <w:t>песнях. Выхаваўчы патэнцыял народных твораў.</w:t>
      </w:r>
    </w:p>
    <w:p w14:paraId="2CA5E04D" w14:textId="77777777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color w:val="000000"/>
          <w:sz w:val="28"/>
          <w:szCs w:val="28"/>
          <w:lang w:val="be-BY" w:eastAsia="be-BY"/>
        </w:rPr>
        <w:t>Сумесная праца і сумесны адпачынак як спосабы</w:t>
      </w:r>
      <w:r>
        <w:rPr>
          <w:color w:val="000000"/>
          <w:sz w:val="28"/>
          <w:szCs w:val="28"/>
          <w:lang w:val="be-BY" w:eastAsia="be-BY"/>
        </w:rPr>
        <w:t xml:space="preserve"> </w:t>
      </w:r>
      <w:r w:rsidRPr="003849BD">
        <w:rPr>
          <w:color w:val="000000"/>
          <w:sz w:val="28"/>
          <w:szCs w:val="28"/>
          <w:lang w:val="be-BY" w:eastAsia="be-BY"/>
        </w:rPr>
        <w:t>ўмацавання</w:t>
      </w:r>
      <w:r>
        <w:rPr>
          <w:color w:val="000000"/>
          <w:sz w:val="28"/>
          <w:szCs w:val="28"/>
          <w:lang w:val="be-BY" w:eastAsia="be-BY"/>
        </w:rPr>
        <w:t xml:space="preserve"> </w:t>
      </w:r>
      <w:r w:rsidRPr="003849BD">
        <w:rPr>
          <w:color w:val="000000"/>
          <w:sz w:val="28"/>
          <w:szCs w:val="28"/>
          <w:lang w:val="be-BY" w:eastAsia="be-BY"/>
        </w:rPr>
        <w:t>сям’і. Важнасць</w:t>
      </w:r>
      <w:r w:rsidRPr="003849BD">
        <w:rPr>
          <w:sz w:val="28"/>
          <w:szCs w:val="28"/>
          <w:lang w:val="be-BY"/>
        </w:rPr>
        <w:t xml:space="preserve"> уменняў аказваць падтрымку, клопат аб членах сям’і. </w:t>
      </w:r>
      <w:r>
        <w:rPr>
          <w:sz w:val="28"/>
          <w:szCs w:val="28"/>
          <w:lang w:val="be-BY"/>
        </w:rPr>
        <w:t>Асновы культуры сямейных узаемаадносін.</w:t>
      </w:r>
      <w:r w:rsidRPr="003849BD">
        <w:rPr>
          <w:sz w:val="28"/>
          <w:szCs w:val="28"/>
          <w:lang w:val="be-BY"/>
        </w:rPr>
        <w:t xml:space="preserve"> Згода паміж пакаленнямі адносна норм, каштоўнасцяў жыцця і паводзін. Адказнасць бацькоў за сваіх дзяцей. Удзячнасць бацькам.</w:t>
      </w:r>
      <w:r w:rsidRPr="003849BD">
        <w:rPr>
          <w:color w:val="000000"/>
          <w:sz w:val="28"/>
          <w:szCs w:val="28"/>
          <w:lang w:val="be-BY" w:eastAsia="be-BY"/>
        </w:rPr>
        <w:t xml:space="preserve"> Павага да</w:t>
      </w:r>
      <w:r>
        <w:rPr>
          <w:color w:val="000000"/>
          <w:sz w:val="28"/>
          <w:szCs w:val="28"/>
          <w:lang w:val="be-BY" w:eastAsia="be-BY"/>
        </w:rPr>
        <w:t xml:space="preserve"> </w:t>
      </w:r>
      <w:r w:rsidRPr="003849BD">
        <w:rPr>
          <w:color w:val="000000"/>
          <w:sz w:val="28"/>
          <w:szCs w:val="28"/>
          <w:lang w:val="be-BY" w:eastAsia="be-BY"/>
        </w:rPr>
        <w:t>старэйшых</w:t>
      </w:r>
      <w:r>
        <w:rPr>
          <w:color w:val="000000"/>
          <w:sz w:val="28"/>
          <w:szCs w:val="28"/>
          <w:lang w:val="be-BY" w:eastAsia="be-BY"/>
        </w:rPr>
        <w:t xml:space="preserve"> </w:t>
      </w:r>
      <w:r w:rsidRPr="003849BD">
        <w:rPr>
          <w:color w:val="000000"/>
          <w:sz w:val="28"/>
          <w:szCs w:val="28"/>
          <w:lang w:val="be-BY" w:eastAsia="be-BY"/>
        </w:rPr>
        <w:t>у</w:t>
      </w:r>
      <w:r>
        <w:rPr>
          <w:color w:val="000000"/>
          <w:sz w:val="28"/>
          <w:szCs w:val="28"/>
          <w:lang w:val="be-BY" w:eastAsia="be-BY"/>
        </w:rPr>
        <w:t xml:space="preserve"> </w:t>
      </w:r>
      <w:r w:rsidRPr="003849BD">
        <w:rPr>
          <w:color w:val="000000"/>
          <w:sz w:val="28"/>
          <w:szCs w:val="28"/>
          <w:lang w:val="be-BY" w:eastAsia="be-BY"/>
        </w:rPr>
        <w:t>сям’і.</w:t>
      </w:r>
    </w:p>
    <w:p w14:paraId="729AC263" w14:textId="77777777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Сваяцтва як </w:t>
      </w:r>
      <w:r w:rsidRPr="003849BD">
        <w:rPr>
          <w:color w:val="202122"/>
          <w:sz w:val="28"/>
          <w:szCs w:val="28"/>
          <w:shd w:val="clear" w:color="auto" w:fill="FFFFFF"/>
          <w:lang w:val="be-BY"/>
        </w:rPr>
        <w:t>сувязь паміж людзьмі, заснаваная на сямейных адносінах</w:t>
      </w:r>
      <w:r>
        <w:rPr>
          <w:color w:val="202122"/>
          <w:sz w:val="28"/>
          <w:szCs w:val="28"/>
          <w:shd w:val="clear" w:color="auto" w:fill="FFFFFF"/>
          <w:lang w:val="be-BY"/>
        </w:rPr>
        <w:t>.</w:t>
      </w:r>
      <w:r w:rsidRPr="003849BD">
        <w:rPr>
          <w:sz w:val="28"/>
          <w:szCs w:val="28"/>
          <w:lang w:val="be-BY"/>
        </w:rPr>
        <w:t xml:space="preserve"> Слоўнік сваякоў. Сямейна-сваяцкія сувязі сучаснай сям’і. Сямейна-сваяцкая ўзаемадапамога.</w:t>
      </w:r>
    </w:p>
    <w:p w14:paraId="362036B1" w14:textId="77777777" w:rsidR="00822721" w:rsidRPr="003849BD" w:rsidRDefault="00822721" w:rsidP="00822721">
      <w:pPr>
        <w:ind w:right="-1" w:firstLine="709"/>
        <w:jc w:val="both"/>
        <w:rPr>
          <w:i/>
          <w:sz w:val="28"/>
          <w:szCs w:val="28"/>
          <w:lang w:val="be-BY"/>
        </w:rPr>
      </w:pPr>
      <w:r w:rsidRPr="003849BD">
        <w:rPr>
          <w:i/>
          <w:sz w:val="28"/>
          <w:szCs w:val="28"/>
          <w:lang w:val="be-BY"/>
        </w:rPr>
        <w:t>Практычныя заняткі</w:t>
      </w:r>
    </w:p>
    <w:p w14:paraId="0CDEFF58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color w:val="000000"/>
          <w:sz w:val="28"/>
          <w:szCs w:val="28"/>
          <w:lang w:val="be-BY" w:eastAsia="be-BY"/>
        </w:rPr>
        <w:t>Слуханне і абмеркаванне фальклорных твораў: казак, легенд і паданняў, песен</w:t>
      </w:r>
      <w:r>
        <w:rPr>
          <w:color w:val="000000"/>
          <w:sz w:val="28"/>
          <w:szCs w:val="28"/>
          <w:lang w:val="be-BY" w:eastAsia="be-BY"/>
        </w:rPr>
        <w:t xml:space="preserve"> на тэму сямейнага выхавання</w:t>
      </w:r>
      <w:r w:rsidRPr="003849BD">
        <w:rPr>
          <w:i/>
          <w:iCs/>
          <w:color w:val="000000"/>
          <w:sz w:val="28"/>
          <w:szCs w:val="28"/>
          <w:lang w:val="be-BY" w:eastAsia="be-BY"/>
        </w:rPr>
        <w:t xml:space="preserve">. </w:t>
      </w:r>
      <w:r w:rsidRPr="003849BD">
        <w:rPr>
          <w:color w:val="000000"/>
          <w:sz w:val="28"/>
          <w:szCs w:val="28"/>
          <w:lang w:val="be-BY" w:eastAsia="be-BY"/>
        </w:rPr>
        <w:t xml:space="preserve">Пазнавальныя гульні з выкарыстаннем прыказак і прымавак пра сям’ю. </w:t>
      </w:r>
      <w:r w:rsidRPr="003849BD">
        <w:rPr>
          <w:sz w:val="28"/>
          <w:szCs w:val="28"/>
          <w:lang w:val="be-BY"/>
        </w:rPr>
        <w:t>Вусны часопіс “Па старонках фальклорных твораў пра сям’ю”. Гульнёвая праграма “Вернісаж фальклорных твораў аб узаемаадносінах у сям’і”.</w:t>
      </w:r>
    </w:p>
    <w:p w14:paraId="61F67AAE" w14:textId="77777777" w:rsidR="00822721" w:rsidRPr="003849BD" w:rsidRDefault="00822721" w:rsidP="00822721">
      <w:pPr>
        <w:ind w:right="-1" w:firstLine="709"/>
        <w:jc w:val="both"/>
        <w:rPr>
          <w:color w:val="000000"/>
          <w:sz w:val="28"/>
          <w:szCs w:val="28"/>
          <w:lang w:val="be-BY" w:eastAsia="be-BY"/>
        </w:rPr>
      </w:pPr>
      <w:r w:rsidRPr="003849BD">
        <w:rPr>
          <w:sz w:val="28"/>
          <w:szCs w:val="28"/>
          <w:lang w:val="be-BY"/>
        </w:rPr>
        <w:t xml:space="preserve">Выстава малюнкаў або сямейных фотаздымкаў “Мая сям’я”. </w:t>
      </w:r>
      <w:r>
        <w:rPr>
          <w:sz w:val="28"/>
          <w:szCs w:val="28"/>
          <w:lang w:val="be-BY"/>
        </w:rPr>
        <w:t>Выказванні</w:t>
      </w:r>
      <w:r w:rsidRPr="003849BD">
        <w:rPr>
          <w:sz w:val="28"/>
          <w:szCs w:val="28"/>
          <w:lang w:val="be-BY"/>
        </w:rPr>
        <w:t xml:space="preserve"> пра </w:t>
      </w:r>
      <w:r>
        <w:rPr>
          <w:sz w:val="28"/>
          <w:szCs w:val="28"/>
          <w:lang w:val="be-BY"/>
        </w:rPr>
        <w:t xml:space="preserve">сваю </w:t>
      </w:r>
      <w:r w:rsidRPr="003849BD">
        <w:rPr>
          <w:sz w:val="28"/>
          <w:szCs w:val="28"/>
          <w:lang w:val="be-BY"/>
        </w:rPr>
        <w:t xml:space="preserve">сям’ю з называннем </w:t>
      </w:r>
      <w:r w:rsidRPr="003849BD">
        <w:rPr>
          <w:color w:val="000000"/>
          <w:sz w:val="28"/>
          <w:szCs w:val="28"/>
          <w:lang w:val="be-BY" w:eastAsia="be-BY"/>
        </w:rPr>
        <w:t>прозвішч, імён, імён па бацьку</w:t>
      </w:r>
      <w:r>
        <w:rPr>
          <w:color w:val="000000"/>
          <w:sz w:val="28"/>
          <w:szCs w:val="28"/>
          <w:lang w:val="be-BY" w:eastAsia="be-BY"/>
        </w:rPr>
        <w:t xml:space="preserve"> </w:t>
      </w:r>
      <w:r w:rsidRPr="003849BD">
        <w:rPr>
          <w:color w:val="000000"/>
          <w:sz w:val="28"/>
          <w:szCs w:val="28"/>
          <w:lang w:val="be-BY" w:eastAsia="be-BY"/>
        </w:rPr>
        <w:t>членаў</w:t>
      </w:r>
      <w:r>
        <w:rPr>
          <w:color w:val="000000"/>
          <w:sz w:val="28"/>
          <w:szCs w:val="28"/>
          <w:lang w:val="be-BY" w:eastAsia="be-BY"/>
        </w:rPr>
        <w:t xml:space="preserve"> </w:t>
      </w:r>
      <w:r w:rsidRPr="003849BD">
        <w:rPr>
          <w:color w:val="000000"/>
          <w:sz w:val="28"/>
          <w:szCs w:val="28"/>
          <w:lang w:val="be-BY" w:eastAsia="be-BY"/>
        </w:rPr>
        <w:t>сям’і, дат нараджэння. Стварэнне відэаролікаў</w:t>
      </w:r>
      <w:r>
        <w:rPr>
          <w:color w:val="000000"/>
          <w:sz w:val="28"/>
          <w:szCs w:val="28"/>
          <w:lang w:val="be-BY" w:eastAsia="be-BY"/>
        </w:rPr>
        <w:t xml:space="preserve"> </w:t>
      </w:r>
      <w:r w:rsidRPr="003849BD">
        <w:rPr>
          <w:sz w:val="28"/>
          <w:szCs w:val="28"/>
          <w:lang w:val="be-BY"/>
        </w:rPr>
        <w:t>“Гэта я, гэта я, гэта ўся мая сям'я”</w:t>
      </w:r>
      <w:r>
        <w:rPr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(па жаданн</w:t>
      </w:r>
      <w:r>
        <w:rPr>
          <w:sz w:val="28"/>
          <w:szCs w:val="28"/>
          <w:lang w:val="be-BY"/>
        </w:rPr>
        <w:t>і</w:t>
      </w:r>
      <w:r w:rsidRPr="003849BD">
        <w:rPr>
          <w:sz w:val="28"/>
          <w:szCs w:val="28"/>
          <w:lang w:val="be-BY"/>
        </w:rPr>
        <w:t xml:space="preserve"> навучэнцаў).</w:t>
      </w:r>
    </w:p>
    <w:p w14:paraId="47CD4964" w14:textId="77777777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Складанне слоўніка сваякоў.</w:t>
      </w:r>
    </w:p>
    <w:p w14:paraId="2985558D" w14:textId="32AFA142" w:rsidR="00822721" w:rsidRPr="003849BD" w:rsidRDefault="00822721" w:rsidP="00822721">
      <w:pPr>
        <w:widowControl w:val="0"/>
        <w:ind w:right="-1" w:firstLine="709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Крыніцы вывучэння гісторыі роду</w:t>
      </w:r>
      <w:r w:rsidRPr="003849BD">
        <w:rPr>
          <w:b/>
          <w:sz w:val="28"/>
          <w:szCs w:val="28"/>
          <w:lang w:val="be-BY"/>
        </w:rPr>
        <w:t xml:space="preserve"> </w:t>
      </w:r>
    </w:p>
    <w:p w14:paraId="7B2FBBFD" w14:textId="77777777" w:rsidR="00822721" w:rsidRDefault="00822721" w:rsidP="00822721">
      <w:pPr>
        <w:widowControl w:val="0"/>
        <w:ind w:right="-1" w:firstLine="709"/>
        <w:jc w:val="both"/>
        <w:rPr>
          <w:bCs/>
          <w:iCs/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Кожны з нас прадстаўнік сваёй сям’і, свайго роду</w:t>
      </w:r>
      <w:r>
        <w:rPr>
          <w:sz w:val="28"/>
          <w:szCs w:val="28"/>
          <w:lang w:val="be-BY"/>
        </w:rPr>
        <w:t>.</w:t>
      </w:r>
      <w:r w:rsidRPr="003849BD">
        <w:rPr>
          <w:sz w:val="28"/>
          <w:szCs w:val="28"/>
          <w:lang w:val="be-BY"/>
        </w:rPr>
        <w:t xml:space="preserve"> </w:t>
      </w:r>
      <w:r w:rsidRPr="003849BD">
        <w:rPr>
          <w:iCs/>
          <w:sz w:val="28"/>
          <w:szCs w:val="28"/>
          <w:lang w:val="be-BY"/>
        </w:rPr>
        <w:t>Р</w:t>
      </w:r>
      <w:r w:rsidRPr="003849BD">
        <w:rPr>
          <w:bCs/>
          <w:iCs/>
          <w:sz w:val="28"/>
          <w:szCs w:val="28"/>
          <w:lang w:val="be-BY"/>
        </w:rPr>
        <w:t>од</w:t>
      </w:r>
      <w:r w:rsidRPr="003849BD">
        <w:rPr>
          <w:bCs/>
          <w:sz w:val="28"/>
          <w:szCs w:val="28"/>
          <w:lang w:val="be-BY"/>
        </w:rPr>
        <w:t xml:space="preserve"> і Радзіма</w:t>
      </w:r>
      <w:r>
        <w:rPr>
          <w:bCs/>
          <w:sz w:val="28"/>
          <w:szCs w:val="28"/>
          <w:lang w:val="be-BY"/>
        </w:rPr>
        <w:t xml:space="preserve"> </w:t>
      </w:r>
      <w:r w:rsidRPr="003849BD">
        <w:rPr>
          <w:bCs/>
          <w:sz w:val="28"/>
          <w:szCs w:val="28"/>
          <w:lang w:val="be-BY"/>
        </w:rPr>
        <w:t>-</w:t>
      </w:r>
      <w:r>
        <w:rPr>
          <w:bCs/>
          <w:sz w:val="28"/>
          <w:szCs w:val="28"/>
          <w:lang w:val="be-BY"/>
        </w:rPr>
        <w:t xml:space="preserve"> </w:t>
      </w:r>
      <w:r w:rsidRPr="003849BD">
        <w:rPr>
          <w:bCs/>
          <w:sz w:val="28"/>
          <w:szCs w:val="28"/>
          <w:lang w:val="be-BY"/>
        </w:rPr>
        <w:t>словы аднаго кораня</w:t>
      </w:r>
      <w:r>
        <w:rPr>
          <w:bCs/>
          <w:sz w:val="28"/>
          <w:szCs w:val="28"/>
          <w:lang w:val="be-BY"/>
        </w:rPr>
        <w:t xml:space="preserve">. </w:t>
      </w:r>
      <w:r w:rsidRPr="003849BD">
        <w:rPr>
          <w:sz w:val="28"/>
          <w:szCs w:val="28"/>
          <w:lang w:val="be-BY"/>
        </w:rPr>
        <w:t xml:space="preserve">Паняцці </w:t>
      </w:r>
      <w:r w:rsidRPr="003849BD">
        <w:rPr>
          <w:i/>
          <w:sz w:val="28"/>
          <w:szCs w:val="28"/>
          <w:lang w:val="be-BY"/>
        </w:rPr>
        <w:t>род, радня, родзічы</w:t>
      </w:r>
      <w:r>
        <w:rPr>
          <w:i/>
          <w:sz w:val="28"/>
          <w:szCs w:val="28"/>
          <w:lang w:val="be-BY"/>
        </w:rPr>
        <w:t xml:space="preserve">, продкі </w:t>
      </w:r>
      <w:r w:rsidRPr="006320AB">
        <w:rPr>
          <w:iCs/>
          <w:sz w:val="28"/>
          <w:szCs w:val="28"/>
          <w:lang w:val="be-BY"/>
        </w:rPr>
        <w:t xml:space="preserve">ў беларускіх народных </w:t>
      </w:r>
      <w:r w:rsidRPr="006320AB">
        <w:rPr>
          <w:iCs/>
          <w:sz w:val="28"/>
          <w:szCs w:val="28"/>
          <w:lang w:val="be-BY"/>
        </w:rPr>
        <w:lastRenderedPageBreak/>
        <w:t>прыказках і прымаўках</w:t>
      </w:r>
      <w:r w:rsidRPr="006320AB">
        <w:rPr>
          <w:bCs/>
          <w:iCs/>
          <w:sz w:val="28"/>
          <w:szCs w:val="28"/>
          <w:lang w:val="be-BY"/>
        </w:rPr>
        <w:t>.</w:t>
      </w:r>
    </w:p>
    <w:p w14:paraId="714BDAD5" w14:textId="77777777" w:rsidR="00822721" w:rsidRDefault="00822721" w:rsidP="00822721">
      <w:pPr>
        <w:ind w:right="-1" w:firstLine="709"/>
        <w:jc w:val="both"/>
        <w:rPr>
          <w:bCs/>
          <w:iCs/>
          <w:sz w:val="28"/>
          <w:szCs w:val="28"/>
          <w:lang w:val="be-BY"/>
        </w:rPr>
      </w:pPr>
      <w:r w:rsidRPr="00DF4E4D">
        <w:rPr>
          <w:bCs/>
          <w:iCs/>
          <w:sz w:val="28"/>
          <w:szCs w:val="28"/>
          <w:lang w:val="be-BY"/>
        </w:rPr>
        <w:t xml:space="preserve">Паняцце </w:t>
      </w:r>
      <w:r w:rsidRPr="00DF4E4D">
        <w:rPr>
          <w:bCs/>
          <w:i/>
          <w:sz w:val="28"/>
          <w:szCs w:val="28"/>
          <w:lang w:val="be-BY"/>
        </w:rPr>
        <w:t>генеалогі</w:t>
      </w:r>
      <w:r>
        <w:rPr>
          <w:bCs/>
          <w:i/>
          <w:sz w:val="28"/>
          <w:szCs w:val="28"/>
          <w:lang w:val="be-BY"/>
        </w:rPr>
        <w:t>я</w:t>
      </w:r>
      <w:r w:rsidRPr="00DF4E4D">
        <w:rPr>
          <w:bCs/>
          <w:iCs/>
          <w:sz w:val="28"/>
          <w:szCs w:val="28"/>
          <w:lang w:val="be-BY"/>
        </w:rPr>
        <w:t xml:space="preserve">. </w:t>
      </w:r>
      <w:r>
        <w:rPr>
          <w:bCs/>
          <w:iCs/>
          <w:sz w:val="28"/>
          <w:szCs w:val="28"/>
          <w:lang w:val="be-BY"/>
        </w:rPr>
        <w:t>Генеалогія - гістарычная дысцыпліна</w:t>
      </w:r>
      <w:r w:rsidRPr="00DF4E4D">
        <w:rPr>
          <w:bCs/>
          <w:iCs/>
          <w:sz w:val="28"/>
          <w:szCs w:val="28"/>
          <w:lang w:val="be-BY"/>
        </w:rPr>
        <w:t xml:space="preserve">, якая вывучае роднасныя </w:t>
      </w:r>
      <w:r>
        <w:rPr>
          <w:bCs/>
          <w:iCs/>
          <w:sz w:val="28"/>
          <w:szCs w:val="28"/>
          <w:lang w:val="be-BY"/>
        </w:rPr>
        <w:t>ў</w:t>
      </w:r>
      <w:r w:rsidRPr="00DF4E4D">
        <w:rPr>
          <w:bCs/>
          <w:iCs/>
          <w:sz w:val="28"/>
          <w:szCs w:val="28"/>
          <w:lang w:val="be-BY"/>
        </w:rPr>
        <w:t>заемасувязі людзей,</w:t>
      </w:r>
      <w:r>
        <w:rPr>
          <w:bCs/>
          <w:iCs/>
          <w:sz w:val="28"/>
          <w:szCs w:val="28"/>
          <w:lang w:val="be-BY"/>
        </w:rPr>
        <w:t xml:space="preserve"> гісторыю родаў.</w:t>
      </w:r>
    </w:p>
    <w:p w14:paraId="06171C63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Паняцц</w:t>
      </w:r>
      <w:r>
        <w:rPr>
          <w:sz w:val="28"/>
          <w:szCs w:val="28"/>
          <w:lang w:val="be-BY"/>
        </w:rPr>
        <w:t>е</w:t>
      </w:r>
      <w:r w:rsidRPr="003849BD">
        <w:rPr>
          <w:sz w:val="28"/>
          <w:szCs w:val="28"/>
          <w:lang w:val="be-BY"/>
        </w:rPr>
        <w:t xml:space="preserve"> </w:t>
      </w:r>
      <w:r w:rsidRPr="003D7B3B">
        <w:rPr>
          <w:i/>
          <w:iCs/>
          <w:sz w:val="28"/>
          <w:szCs w:val="28"/>
          <w:lang w:val="be-BY"/>
        </w:rPr>
        <w:t>гістарычныя крыніцы</w:t>
      </w:r>
      <w:r w:rsidRPr="003849BD"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>Гістарычныя крыніцы па генеалогіі ў архівах і бібліятэках Беларусі. Знаёмства з гі</w:t>
      </w:r>
      <w:r w:rsidRPr="003849BD">
        <w:rPr>
          <w:sz w:val="28"/>
          <w:szCs w:val="28"/>
          <w:lang w:val="be-BY"/>
        </w:rPr>
        <w:t>старычны</w:t>
      </w:r>
      <w:r>
        <w:rPr>
          <w:sz w:val="28"/>
          <w:szCs w:val="28"/>
          <w:lang w:val="be-BY"/>
        </w:rPr>
        <w:t>мі</w:t>
      </w:r>
      <w:r w:rsidRPr="003849BD">
        <w:rPr>
          <w:sz w:val="28"/>
          <w:szCs w:val="28"/>
          <w:lang w:val="be-BY"/>
        </w:rPr>
        <w:t xml:space="preserve"> крыніц</w:t>
      </w:r>
      <w:r>
        <w:rPr>
          <w:sz w:val="28"/>
          <w:szCs w:val="28"/>
          <w:lang w:val="be-BY"/>
        </w:rPr>
        <w:t>амі, якія змяшчаюць інфармацыю аб мінулым жыцці родзічаў:</w:t>
      </w:r>
      <w:r w:rsidRPr="00BA745F">
        <w:rPr>
          <w:rFonts w:ascii="Source Sans Pro" w:hAnsi="Source Sans Pro"/>
          <w:color w:val="141412"/>
          <w:shd w:val="clear" w:color="auto" w:fill="FFFFFF"/>
          <w:lang w:val="be-BY"/>
        </w:rPr>
        <w:t xml:space="preserve"> </w:t>
      </w:r>
      <w:r w:rsidRPr="00BA745F">
        <w:rPr>
          <w:sz w:val="28"/>
          <w:szCs w:val="28"/>
          <w:lang w:val="be-BY"/>
        </w:rPr>
        <w:t xml:space="preserve">метрычныя кнігі рэлігійных супольнасцей XVIII – ХХ стст., перапісы насельніцтва, </w:t>
      </w:r>
      <w:r>
        <w:rPr>
          <w:sz w:val="28"/>
          <w:szCs w:val="28"/>
          <w:lang w:val="be-BY"/>
        </w:rPr>
        <w:t xml:space="preserve">серыі кніг “Памяць”, “Гарады і вёскі Беларусі”, краязнаўчыя выданні. </w:t>
      </w:r>
    </w:p>
    <w:p w14:paraId="3FA8B0F2" w14:textId="77777777" w:rsidR="00822721" w:rsidRPr="00DE19D0" w:rsidRDefault="00822721" w:rsidP="00822721">
      <w:pPr>
        <w:shd w:val="clear" w:color="auto" w:fill="FFFFFF"/>
        <w:ind w:right="-1" w:firstLine="709"/>
        <w:jc w:val="both"/>
        <w:rPr>
          <w:bCs/>
          <w:iCs/>
          <w:sz w:val="28"/>
          <w:szCs w:val="28"/>
          <w:lang w:val="be-BY"/>
        </w:rPr>
      </w:pPr>
      <w:r>
        <w:rPr>
          <w:iCs/>
          <w:sz w:val="28"/>
          <w:szCs w:val="28"/>
          <w:lang w:val="be-BY"/>
        </w:rPr>
        <w:t xml:space="preserve">Пошук генеалагічных звестак у інфармацыйных рэсурсах Інтэрнэту. </w:t>
      </w:r>
      <w:r>
        <w:rPr>
          <w:bCs/>
          <w:iCs/>
          <w:sz w:val="28"/>
          <w:szCs w:val="28"/>
          <w:lang w:val="be-BY"/>
        </w:rPr>
        <w:t xml:space="preserve">Знаёмства з інтэрнэт-рэсурсамі: </w:t>
      </w:r>
      <w:r>
        <w:rPr>
          <w:sz w:val="28"/>
          <w:szCs w:val="28"/>
          <w:lang w:val="be-BY"/>
        </w:rPr>
        <w:t>м</w:t>
      </w:r>
      <w:r w:rsidRPr="006F6595">
        <w:rPr>
          <w:sz w:val="28"/>
          <w:szCs w:val="28"/>
          <w:lang w:val="be-BY"/>
        </w:rPr>
        <w:t>іжнародны</w:t>
      </w:r>
      <w:r>
        <w:rPr>
          <w:sz w:val="28"/>
          <w:szCs w:val="28"/>
          <w:lang w:val="be-BY"/>
        </w:rPr>
        <w:t>м</w:t>
      </w:r>
      <w:r w:rsidRPr="006F6595">
        <w:rPr>
          <w:sz w:val="28"/>
          <w:szCs w:val="28"/>
          <w:lang w:val="be-BY"/>
        </w:rPr>
        <w:t xml:space="preserve"> сайт</w:t>
      </w:r>
      <w:r>
        <w:rPr>
          <w:sz w:val="28"/>
          <w:szCs w:val="28"/>
          <w:lang w:val="be-BY"/>
        </w:rPr>
        <w:t>ам</w:t>
      </w:r>
      <w:r w:rsidRPr="006F6595">
        <w:rPr>
          <w:sz w:val="28"/>
          <w:szCs w:val="28"/>
          <w:lang w:val="be-BY"/>
        </w:rPr>
        <w:t xml:space="preserve"> па генеалогіі “Генеалогія</w:t>
      </w:r>
      <w:r>
        <w:rPr>
          <w:sz w:val="28"/>
          <w:szCs w:val="28"/>
          <w:lang w:val="be-BY"/>
        </w:rPr>
        <w:t> </w:t>
      </w:r>
      <w:r w:rsidRPr="006F6595">
        <w:rPr>
          <w:sz w:val="28"/>
          <w:szCs w:val="28"/>
          <w:lang w:val="be-BY"/>
        </w:rPr>
        <w:t xml:space="preserve">– даведайцеся свае карані, захавайце сямейную </w:t>
      </w:r>
      <w:r>
        <w:rPr>
          <w:sz w:val="28"/>
          <w:szCs w:val="28"/>
          <w:lang w:val="be-BY"/>
        </w:rPr>
        <w:t>г</w:t>
      </w:r>
      <w:r w:rsidRPr="006F6595">
        <w:rPr>
          <w:sz w:val="28"/>
          <w:szCs w:val="28"/>
          <w:lang w:val="be-BY"/>
        </w:rPr>
        <w:t>історыю”</w:t>
      </w:r>
      <w:r w:rsidRPr="006802F8">
        <w:rPr>
          <w:bCs/>
          <w:iCs/>
          <w:sz w:val="28"/>
          <w:szCs w:val="28"/>
          <w:lang w:val="be-BY"/>
        </w:rPr>
        <w:t xml:space="preserve"> </w:t>
      </w:r>
      <w:r w:rsidRPr="00CF7039">
        <w:rPr>
          <w:bCs/>
          <w:iCs/>
          <w:sz w:val="28"/>
          <w:szCs w:val="28"/>
          <w:lang w:val="be-BY"/>
        </w:rPr>
        <w:t>[</w:t>
      </w:r>
      <w:r>
        <w:rPr>
          <w:bCs/>
          <w:iCs/>
          <w:sz w:val="28"/>
          <w:szCs w:val="28"/>
          <w:lang w:val="be-BY"/>
        </w:rPr>
        <w:t>11</w:t>
      </w:r>
      <w:r w:rsidRPr="00CF7039">
        <w:rPr>
          <w:bCs/>
          <w:iCs/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 xml:space="preserve">,  </w:t>
      </w:r>
      <w:r w:rsidRPr="004B0373">
        <w:rPr>
          <w:sz w:val="28"/>
          <w:szCs w:val="28"/>
          <w:lang w:val="be-BY"/>
        </w:rPr>
        <w:t>генеалагічны</w:t>
      </w:r>
      <w:r>
        <w:rPr>
          <w:sz w:val="28"/>
          <w:szCs w:val="28"/>
          <w:lang w:val="be-BY"/>
        </w:rPr>
        <w:t>мі</w:t>
      </w:r>
      <w:r w:rsidRPr="004B0373">
        <w:rPr>
          <w:sz w:val="28"/>
          <w:szCs w:val="28"/>
          <w:lang w:val="be-BY"/>
        </w:rPr>
        <w:t xml:space="preserve"> партал</w:t>
      </w:r>
      <w:r>
        <w:rPr>
          <w:sz w:val="28"/>
          <w:szCs w:val="28"/>
          <w:lang w:val="be-BY"/>
        </w:rPr>
        <w:t>амі</w:t>
      </w:r>
      <w:r w:rsidRPr="004B0373">
        <w:rPr>
          <w:sz w:val="28"/>
          <w:szCs w:val="28"/>
          <w:lang w:val="be-BY"/>
        </w:rPr>
        <w:t xml:space="preserve"> </w:t>
      </w:r>
      <w:r w:rsidRPr="006664D2">
        <w:rPr>
          <w:bCs/>
          <w:iCs/>
          <w:sz w:val="28"/>
          <w:szCs w:val="28"/>
          <w:lang w:val="be-BY"/>
        </w:rPr>
        <w:t>“Всероссийское генеалогическое древо”</w:t>
      </w:r>
      <w:r w:rsidRPr="006802F8">
        <w:rPr>
          <w:bCs/>
          <w:iCs/>
          <w:sz w:val="28"/>
          <w:szCs w:val="28"/>
          <w:lang w:val="be-BY"/>
        </w:rPr>
        <w:t xml:space="preserve"> </w:t>
      </w:r>
      <w:r w:rsidRPr="00CF7039">
        <w:rPr>
          <w:bCs/>
          <w:iCs/>
          <w:sz w:val="28"/>
          <w:szCs w:val="28"/>
          <w:lang w:val="be-BY"/>
        </w:rPr>
        <w:t>[</w:t>
      </w:r>
      <w:r>
        <w:rPr>
          <w:bCs/>
          <w:iCs/>
          <w:sz w:val="28"/>
          <w:szCs w:val="28"/>
          <w:lang w:val="be-BY"/>
        </w:rPr>
        <w:t>3</w:t>
      </w:r>
      <w:r w:rsidRPr="00CF7039">
        <w:rPr>
          <w:bCs/>
          <w:iCs/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 xml:space="preserve">, </w:t>
      </w:r>
      <w:r w:rsidRPr="004B0373">
        <w:rPr>
          <w:sz w:val="28"/>
          <w:szCs w:val="28"/>
          <w:lang w:val="be-BY"/>
        </w:rPr>
        <w:t>Radawod.by</w:t>
      </w:r>
      <w:r>
        <w:rPr>
          <w:sz w:val="28"/>
          <w:szCs w:val="28"/>
          <w:lang w:val="be-BY"/>
        </w:rPr>
        <w:t xml:space="preserve"> </w:t>
      </w:r>
      <w:r w:rsidRPr="00CF7039">
        <w:rPr>
          <w:bCs/>
          <w:iCs/>
          <w:sz w:val="28"/>
          <w:szCs w:val="28"/>
          <w:lang w:val="be-BY"/>
        </w:rPr>
        <w:t>[</w:t>
      </w:r>
      <w:r>
        <w:rPr>
          <w:bCs/>
          <w:iCs/>
          <w:sz w:val="28"/>
          <w:szCs w:val="28"/>
          <w:lang w:val="be-BY"/>
        </w:rPr>
        <w:t>4</w:t>
      </w:r>
      <w:r w:rsidRPr="00CF7039">
        <w:rPr>
          <w:bCs/>
          <w:iCs/>
          <w:sz w:val="28"/>
          <w:szCs w:val="28"/>
          <w:lang w:val="be-BY"/>
        </w:rPr>
        <w:t>]</w:t>
      </w:r>
      <w:r>
        <w:rPr>
          <w:iCs/>
          <w:sz w:val="28"/>
          <w:szCs w:val="28"/>
          <w:lang w:val="be-BY"/>
        </w:rPr>
        <w:t xml:space="preserve">, </w:t>
      </w:r>
      <w:r>
        <w:rPr>
          <w:bCs/>
          <w:iCs/>
          <w:sz w:val="28"/>
          <w:szCs w:val="28"/>
          <w:lang w:val="be-BY"/>
        </w:rPr>
        <w:t xml:space="preserve">інфармацыйным парталам “Памяць народа” </w:t>
      </w:r>
      <w:r w:rsidRPr="00CF7039">
        <w:rPr>
          <w:bCs/>
          <w:iCs/>
          <w:sz w:val="28"/>
          <w:szCs w:val="28"/>
          <w:lang w:val="be-BY"/>
        </w:rPr>
        <w:t>[</w:t>
      </w:r>
      <w:r>
        <w:rPr>
          <w:bCs/>
          <w:iCs/>
          <w:sz w:val="28"/>
          <w:szCs w:val="28"/>
          <w:lang w:val="be-BY"/>
        </w:rPr>
        <w:t>12</w:t>
      </w:r>
      <w:r w:rsidRPr="00CF7039">
        <w:rPr>
          <w:bCs/>
          <w:iCs/>
          <w:sz w:val="28"/>
          <w:szCs w:val="28"/>
          <w:lang w:val="be-BY"/>
        </w:rPr>
        <w:t>]</w:t>
      </w:r>
      <w:r>
        <w:rPr>
          <w:bCs/>
          <w:iCs/>
          <w:sz w:val="28"/>
          <w:szCs w:val="28"/>
          <w:lang w:val="be-BY"/>
        </w:rPr>
        <w:t>, сайтамі “Дарогамі памяці”</w:t>
      </w:r>
      <w:r w:rsidRPr="00CF7039">
        <w:rPr>
          <w:bCs/>
          <w:iCs/>
          <w:sz w:val="28"/>
          <w:szCs w:val="28"/>
          <w:lang w:val="be-BY"/>
        </w:rPr>
        <w:t xml:space="preserve"> [</w:t>
      </w:r>
      <w:r>
        <w:rPr>
          <w:bCs/>
          <w:iCs/>
          <w:sz w:val="28"/>
          <w:szCs w:val="28"/>
          <w:lang w:val="be-BY"/>
        </w:rPr>
        <w:t>6</w:t>
      </w:r>
      <w:r w:rsidRPr="00CF7039">
        <w:rPr>
          <w:bCs/>
          <w:iCs/>
          <w:sz w:val="28"/>
          <w:szCs w:val="28"/>
          <w:lang w:val="be-BY"/>
        </w:rPr>
        <w:t>]</w:t>
      </w:r>
      <w:r>
        <w:rPr>
          <w:bCs/>
          <w:iCs/>
          <w:sz w:val="28"/>
          <w:szCs w:val="28"/>
          <w:lang w:val="be-BY"/>
        </w:rPr>
        <w:t xml:space="preserve">, “Партызаны </w:t>
      </w:r>
      <w:r>
        <w:rPr>
          <w:bCs/>
          <w:iCs/>
          <w:sz w:val="28"/>
          <w:szCs w:val="28"/>
          <w:lang w:val="en-US"/>
        </w:rPr>
        <w:t>by</w:t>
      </w:r>
      <w:r>
        <w:rPr>
          <w:bCs/>
          <w:iCs/>
          <w:sz w:val="28"/>
          <w:szCs w:val="28"/>
          <w:lang w:val="be-BY"/>
        </w:rPr>
        <w:t>”</w:t>
      </w:r>
      <w:r w:rsidRPr="00CF7039">
        <w:rPr>
          <w:bCs/>
          <w:iCs/>
          <w:sz w:val="28"/>
          <w:szCs w:val="28"/>
          <w:lang w:val="be-BY"/>
        </w:rPr>
        <w:t xml:space="preserve"> [</w:t>
      </w:r>
      <w:r>
        <w:rPr>
          <w:bCs/>
          <w:iCs/>
          <w:sz w:val="28"/>
          <w:szCs w:val="28"/>
          <w:lang w:val="be-BY"/>
        </w:rPr>
        <w:t>13</w:t>
      </w:r>
      <w:r w:rsidRPr="00CF7039">
        <w:rPr>
          <w:bCs/>
          <w:iCs/>
          <w:sz w:val="28"/>
          <w:szCs w:val="28"/>
          <w:lang w:val="be-BY"/>
        </w:rPr>
        <w:t>]</w:t>
      </w:r>
      <w:r>
        <w:rPr>
          <w:iCs/>
          <w:sz w:val="28"/>
          <w:szCs w:val="28"/>
          <w:lang w:val="be-BY"/>
        </w:rPr>
        <w:t xml:space="preserve">. </w:t>
      </w:r>
    </w:p>
    <w:p w14:paraId="4599097B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Сямейны архіў. </w:t>
      </w:r>
      <w:r w:rsidRPr="003849BD">
        <w:rPr>
          <w:sz w:val="28"/>
          <w:szCs w:val="28"/>
          <w:lang w:val="be-BY"/>
        </w:rPr>
        <w:t xml:space="preserve">Дакументальныя </w:t>
      </w:r>
      <w:r>
        <w:rPr>
          <w:sz w:val="28"/>
          <w:szCs w:val="28"/>
          <w:lang w:val="be-BY"/>
        </w:rPr>
        <w:t xml:space="preserve">і рэчавыя </w:t>
      </w:r>
      <w:r w:rsidRPr="003849BD">
        <w:rPr>
          <w:sz w:val="28"/>
          <w:szCs w:val="28"/>
          <w:lang w:val="be-BY"/>
        </w:rPr>
        <w:t>крыніцы</w:t>
      </w:r>
      <w:r>
        <w:rPr>
          <w:sz w:val="28"/>
          <w:szCs w:val="28"/>
          <w:lang w:val="be-BY"/>
        </w:rPr>
        <w:t xml:space="preserve"> даследвання гісторыі роду: дакументы, пасведчанні, лісты і паштоўкі, фотаздымкі, артыкулы газет і часопісаў, граматы і ўзнагароды, асабістыя рэчы і сямейныя рэліквіі. Надмагільныя надпісы як крыніца генеалагічнай інфармацыі.</w:t>
      </w:r>
      <w:r w:rsidRPr="00407C9C">
        <w:rPr>
          <w:bCs/>
          <w:sz w:val="28"/>
          <w:szCs w:val="28"/>
          <w:lang w:val="be-BY"/>
        </w:rPr>
        <w:t xml:space="preserve"> </w:t>
      </w:r>
    </w:p>
    <w:p w14:paraId="1B0D9E29" w14:textId="77777777" w:rsidR="00822721" w:rsidRPr="009F2417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Успаміны як гістарычная крыніца</w:t>
      </w:r>
      <w:r>
        <w:rPr>
          <w:sz w:val="28"/>
          <w:szCs w:val="28"/>
          <w:lang w:val="be-BY"/>
        </w:rPr>
        <w:t>.</w:t>
      </w:r>
      <w:r w:rsidRPr="00B30CD9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Важнасць удакладнення</w:t>
      </w:r>
      <w:r>
        <w:rPr>
          <w:sz w:val="28"/>
          <w:szCs w:val="28"/>
          <w:lang w:val="be-BY"/>
        </w:rPr>
        <w:t xml:space="preserve"> інфармацыі, суаднясенне ўспамінаў з гістарычнымі крыніцамі</w:t>
      </w:r>
      <w:r w:rsidRPr="009F2417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П</w:t>
      </w:r>
      <w:r w:rsidRPr="003849BD">
        <w:rPr>
          <w:sz w:val="28"/>
          <w:szCs w:val="28"/>
          <w:lang w:val="be-BY"/>
        </w:rPr>
        <w:t xml:space="preserve">равілы запісу </w:t>
      </w:r>
      <w:r>
        <w:rPr>
          <w:sz w:val="28"/>
          <w:szCs w:val="28"/>
          <w:lang w:val="be-BY"/>
        </w:rPr>
        <w:t>ўспамінаў. Тэхнічныя сродкі запісу інфармацыі.</w:t>
      </w:r>
    </w:p>
    <w:p w14:paraId="747942A3" w14:textId="77777777" w:rsidR="00822721" w:rsidRPr="003849BD" w:rsidRDefault="00822721" w:rsidP="00822721">
      <w:pPr>
        <w:ind w:right="-1" w:firstLine="709"/>
        <w:jc w:val="both"/>
        <w:rPr>
          <w:i/>
          <w:sz w:val="28"/>
          <w:szCs w:val="28"/>
          <w:lang w:val="be-BY"/>
        </w:rPr>
      </w:pPr>
      <w:r w:rsidRPr="003849BD">
        <w:rPr>
          <w:i/>
          <w:sz w:val="28"/>
          <w:szCs w:val="28"/>
          <w:lang w:val="be-BY"/>
        </w:rPr>
        <w:t>Практычныя заняткі</w:t>
      </w:r>
    </w:p>
    <w:p w14:paraId="6AFE6CCF" w14:textId="77777777" w:rsidR="00822721" w:rsidRDefault="00822721" w:rsidP="00822721">
      <w:pPr>
        <w:ind w:right="-1" w:firstLine="709"/>
        <w:jc w:val="both"/>
        <w:rPr>
          <w:color w:val="000000"/>
          <w:sz w:val="28"/>
          <w:szCs w:val="28"/>
          <w:lang w:val="be-BY" w:eastAsia="be-BY"/>
        </w:rPr>
      </w:pPr>
      <w:r>
        <w:rPr>
          <w:color w:val="000000"/>
          <w:sz w:val="28"/>
          <w:szCs w:val="28"/>
          <w:lang w:val="be-BY" w:eastAsia="be-BY"/>
        </w:rPr>
        <w:t>Урок народнай мудрасці</w:t>
      </w:r>
      <w:r w:rsidRPr="003849BD">
        <w:rPr>
          <w:color w:val="000000"/>
          <w:sz w:val="28"/>
          <w:szCs w:val="28"/>
          <w:lang w:val="be-BY" w:eastAsia="be-BY"/>
        </w:rPr>
        <w:t xml:space="preserve"> з выкарыстаннем прыказак і прымавак пра</w:t>
      </w:r>
      <w:r>
        <w:rPr>
          <w:color w:val="000000"/>
          <w:sz w:val="28"/>
          <w:szCs w:val="28"/>
          <w:lang w:val="be-BY" w:eastAsia="be-BY"/>
        </w:rPr>
        <w:t xml:space="preserve"> род, родзічаў, радзіму, продкаў. Віртуальнае падарожжа ў бібліятэкі і архівы Беларусі “Скарбніцы гістарычных звестак па генеалогіі”. Азнаямленне з пошукавай сістэмай “Дапаможнік” сайта “Архівы Беларусі”</w:t>
      </w:r>
      <w:r w:rsidRPr="00A62E60">
        <w:rPr>
          <w:bCs/>
          <w:iCs/>
          <w:sz w:val="28"/>
          <w:szCs w:val="28"/>
          <w:lang w:val="be-BY"/>
        </w:rPr>
        <w:t xml:space="preserve"> </w:t>
      </w:r>
      <w:r w:rsidRPr="00CF7039">
        <w:rPr>
          <w:bCs/>
          <w:iCs/>
          <w:sz w:val="28"/>
          <w:szCs w:val="28"/>
          <w:lang w:val="be-BY"/>
        </w:rPr>
        <w:t>[</w:t>
      </w:r>
      <w:r>
        <w:rPr>
          <w:bCs/>
          <w:iCs/>
          <w:sz w:val="28"/>
          <w:szCs w:val="28"/>
          <w:lang w:val="be-BY"/>
        </w:rPr>
        <w:t>8</w:t>
      </w:r>
      <w:r w:rsidRPr="00CF7039">
        <w:rPr>
          <w:bCs/>
          <w:iCs/>
          <w:sz w:val="28"/>
          <w:szCs w:val="28"/>
          <w:lang w:val="be-BY"/>
        </w:rPr>
        <w:t>]</w:t>
      </w:r>
      <w:r>
        <w:rPr>
          <w:color w:val="000000"/>
          <w:sz w:val="28"/>
          <w:szCs w:val="28"/>
          <w:lang w:val="be-BY" w:eastAsia="be-BY"/>
        </w:rPr>
        <w:t xml:space="preserve">. </w:t>
      </w:r>
    </w:p>
    <w:p w14:paraId="3DA13C4F" w14:textId="77777777" w:rsidR="00822721" w:rsidRDefault="00822721" w:rsidP="00822721">
      <w:pPr>
        <w:ind w:right="-1" w:firstLine="709"/>
        <w:jc w:val="both"/>
        <w:rPr>
          <w:bCs/>
          <w:iCs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 w:eastAsia="be-BY"/>
        </w:rPr>
        <w:t xml:space="preserve">Наведванне бібліятэк установы адукацыі і рэгіёна для азнаямлення з выданнямі па генеалогіі, краязнаўчымі выданнямі. Азнаямленне з даступнымі для навучэнцаў магчымасцямі </w:t>
      </w:r>
      <w:r>
        <w:rPr>
          <w:bCs/>
          <w:iCs/>
          <w:sz w:val="28"/>
          <w:szCs w:val="28"/>
          <w:lang w:val="be-BY"/>
        </w:rPr>
        <w:t>інфармацыйных рэсурсаў па генеалогіі для даследвання гісторыі роду.</w:t>
      </w:r>
    </w:p>
    <w:p w14:paraId="6D9366F5" w14:textId="77777777" w:rsidR="00822721" w:rsidRDefault="00822721" w:rsidP="00822721">
      <w:pPr>
        <w:ind w:right="-1" w:firstLine="709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 xml:space="preserve">Дакументы сямейнага архіву як крыніца для вывучэння радаводу. Каштоўнасць рэчавых крыніц сямейнага архіву. </w:t>
      </w:r>
      <w:r>
        <w:rPr>
          <w:bCs/>
          <w:sz w:val="28"/>
          <w:szCs w:val="28"/>
          <w:lang w:val="be-BY"/>
        </w:rPr>
        <w:t>Выказванне або п</w:t>
      </w:r>
      <w:r w:rsidRPr="003849BD">
        <w:rPr>
          <w:bCs/>
          <w:sz w:val="28"/>
          <w:szCs w:val="28"/>
          <w:lang w:val="be-BY"/>
        </w:rPr>
        <w:t xml:space="preserve">рэзентацыя </w:t>
      </w:r>
      <w:r>
        <w:rPr>
          <w:bCs/>
          <w:sz w:val="28"/>
          <w:szCs w:val="28"/>
          <w:lang w:val="be-BY"/>
        </w:rPr>
        <w:t>“Р</w:t>
      </w:r>
      <w:r w:rsidRPr="003849BD">
        <w:rPr>
          <w:bCs/>
          <w:sz w:val="28"/>
          <w:szCs w:val="28"/>
          <w:lang w:val="be-BY"/>
        </w:rPr>
        <w:t>эліквія маёй сям'і</w:t>
      </w:r>
      <w:r>
        <w:rPr>
          <w:bCs/>
          <w:sz w:val="28"/>
          <w:szCs w:val="28"/>
          <w:lang w:val="be-BY"/>
        </w:rPr>
        <w:t xml:space="preserve">”. </w:t>
      </w:r>
    </w:p>
    <w:p w14:paraId="4AE1B10D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 xml:space="preserve">Успаміны родзічаў як асноўная крыніца па вывучэнні гісторыі роду. </w:t>
      </w:r>
      <w:r>
        <w:rPr>
          <w:sz w:val="28"/>
          <w:szCs w:val="28"/>
          <w:lang w:val="be-BY"/>
        </w:rPr>
        <w:t>П</w:t>
      </w:r>
      <w:r w:rsidRPr="003849BD">
        <w:rPr>
          <w:sz w:val="28"/>
          <w:szCs w:val="28"/>
          <w:lang w:val="be-BY"/>
        </w:rPr>
        <w:t xml:space="preserve">равілы запісу </w:t>
      </w:r>
      <w:r>
        <w:rPr>
          <w:sz w:val="28"/>
          <w:szCs w:val="28"/>
          <w:lang w:val="be-BY"/>
        </w:rPr>
        <w:t>ўспамінаў ад родзічаў</w:t>
      </w:r>
      <w:r w:rsidRPr="003849B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Патрабаванні да пісьмовага запісу успамінаў. Тэхнічныя сродкі запісу інфармацыі. Правілы карыстання дыктафонам. </w:t>
      </w:r>
    </w:p>
    <w:p w14:paraId="4F5216DD" w14:textId="16CA3AF8" w:rsidR="00822721" w:rsidRPr="006E439A" w:rsidRDefault="00822721" w:rsidP="00822721">
      <w:pPr>
        <w:ind w:right="-1" w:firstLine="709"/>
        <w:jc w:val="both"/>
        <w:rPr>
          <w:b/>
          <w:bCs/>
          <w:sz w:val="28"/>
          <w:szCs w:val="28"/>
          <w:lang w:val="be-BY"/>
        </w:rPr>
      </w:pPr>
      <w:r w:rsidRPr="006E439A">
        <w:rPr>
          <w:b/>
          <w:bCs/>
          <w:sz w:val="28"/>
          <w:szCs w:val="28"/>
          <w:lang w:val="be-BY"/>
        </w:rPr>
        <w:t>Складаем сваё радаводнае дрэва</w:t>
      </w:r>
      <w:r>
        <w:rPr>
          <w:b/>
          <w:bCs/>
          <w:sz w:val="28"/>
          <w:szCs w:val="28"/>
          <w:lang w:val="be-BY"/>
        </w:rPr>
        <w:t xml:space="preserve"> </w:t>
      </w:r>
    </w:p>
    <w:p w14:paraId="1B43FFA5" w14:textId="77777777" w:rsidR="00822721" w:rsidRDefault="00822721" w:rsidP="00822721">
      <w:pPr>
        <w:widowControl w:val="0"/>
        <w:ind w:right="-1" w:firstLine="709"/>
        <w:jc w:val="both"/>
        <w:rPr>
          <w:color w:val="111111"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 xml:space="preserve">Радавод – пералік пакаленняў аднаго роду, які ўстанаўлівае паходжанне і ступень роднасці. </w:t>
      </w:r>
      <w:r w:rsidRPr="00400DA5">
        <w:rPr>
          <w:bCs/>
          <w:iCs/>
          <w:sz w:val="28"/>
          <w:szCs w:val="28"/>
          <w:lang w:val="be-BY"/>
        </w:rPr>
        <w:t xml:space="preserve">Радавод </w:t>
      </w:r>
      <w:r>
        <w:rPr>
          <w:bCs/>
          <w:iCs/>
          <w:sz w:val="28"/>
          <w:szCs w:val="28"/>
          <w:lang w:val="be-BY"/>
        </w:rPr>
        <w:t xml:space="preserve">як </w:t>
      </w:r>
      <w:r w:rsidRPr="00400DA5">
        <w:rPr>
          <w:bCs/>
          <w:iCs/>
          <w:sz w:val="28"/>
          <w:szCs w:val="28"/>
          <w:lang w:val="be-BY"/>
        </w:rPr>
        <w:t>генеалагічнае дрэва</w:t>
      </w:r>
      <w:r>
        <w:rPr>
          <w:bCs/>
          <w:iCs/>
          <w:sz w:val="28"/>
          <w:szCs w:val="28"/>
          <w:lang w:val="be-BY"/>
        </w:rPr>
        <w:t xml:space="preserve"> або </w:t>
      </w:r>
      <w:r w:rsidRPr="00400DA5">
        <w:rPr>
          <w:bCs/>
          <w:iCs/>
          <w:sz w:val="28"/>
          <w:szCs w:val="28"/>
          <w:lang w:val="be-BY"/>
        </w:rPr>
        <w:t>табліца</w:t>
      </w:r>
      <w:r>
        <w:rPr>
          <w:bCs/>
          <w:iCs/>
          <w:sz w:val="28"/>
          <w:szCs w:val="28"/>
          <w:lang w:val="be-BY"/>
        </w:rPr>
        <w:t xml:space="preserve">, дзе </w:t>
      </w:r>
      <w:r>
        <w:rPr>
          <w:color w:val="111111"/>
          <w:sz w:val="28"/>
          <w:szCs w:val="28"/>
          <w:lang w:val="be-BY"/>
        </w:rPr>
        <w:t>схематычна адлюстраваны роднасныя сувязі сям’і. Знаёмства з радаводамі старадаўніх княжацкіх, шляхецкіх родаў, з радаводамі вядомых беларусаў, з прыкладамі радаводаў сучасных беларусаў. Знаёмства з праграмамі інтэрнэт-рэсурсаў па складанні радаводаў.</w:t>
      </w:r>
    </w:p>
    <w:p w14:paraId="1AB30AE0" w14:textId="77777777" w:rsidR="00822721" w:rsidRDefault="00822721" w:rsidP="00822721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Э</w:t>
      </w:r>
      <w:r w:rsidRPr="003849BD">
        <w:rPr>
          <w:sz w:val="28"/>
          <w:szCs w:val="28"/>
          <w:lang w:val="be-BY"/>
        </w:rPr>
        <w:t>тап</w:t>
      </w:r>
      <w:r>
        <w:rPr>
          <w:sz w:val="28"/>
          <w:szCs w:val="28"/>
          <w:lang w:val="be-BY"/>
        </w:rPr>
        <w:t>ы</w:t>
      </w:r>
      <w:r w:rsidRPr="003849BD">
        <w:rPr>
          <w:sz w:val="28"/>
          <w:szCs w:val="28"/>
          <w:lang w:val="be-BY"/>
        </w:rPr>
        <w:t xml:space="preserve"> складання</w:t>
      </w:r>
      <w:r>
        <w:rPr>
          <w:sz w:val="28"/>
          <w:szCs w:val="28"/>
          <w:lang w:val="be-BY"/>
        </w:rPr>
        <w:t xml:space="preserve"> ўласнага</w:t>
      </w:r>
      <w:r w:rsidRPr="003849BD">
        <w:rPr>
          <w:sz w:val="28"/>
          <w:szCs w:val="28"/>
          <w:lang w:val="be-BY"/>
        </w:rPr>
        <w:t xml:space="preserve"> радаводу: збор першапачатковых звестак пра </w:t>
      </w:r>
      <w:r w:rsidRPr="003849BD">
        <w:rPr>
          <w:sz w:val="28"/>
          <w:szCs w:val="28"/>
          <w:lang w:val="be-BY"/>
        </w:rPr>
        <w:lastRenderedPageBreak/>
        <w:t xml:space="preserve">сям’ю, </w:t>
      </w:r>
      <w:r>
        <w:rPr>
          <w:sz w:val="28"/>
          <w:szCs w:val="28"/>
          <w:lang w:val="be-BY"/>
        </w:rPr>
        <w:t xml:space="preserve">апрацоўка сабраных матэрыялаў, </w:t>
      </w:r>
      <w:r w:rsidRPr="003849BD">
        <w:rPr>
          <w:sz w:val="28"/>
          <w:szCs w:val="28"/>
          <w:lang w:val="be-BY"/>
        </w:rPr>
        <w:t>складанне радаводнага дрэва, удакладненне і дапаўненне звестак</w:t>
      </w:r>
      <w:r>
        <w:rPr>
          <w:sz w:val="28"/>
          <w:szCs w:val="28"/>
          <w:lang w:val="be-BY"/>
        </w:rPr>
        <w:t>.</w:t>
      </w:r>
    </w:p>
    <w:p w14:paraId="61B4F41C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</w:t>
      </w:r>
      <w:r w:rsidRPr="003849BD">
        <w:rPr>
          <w:sz w:val="28"/>
          <w:szCs w:val="28"/>
          <w:lang w:val="be-BY"/>
        </w:rPr>
        <w:t xml:space="preserve">бор першапачатковых звестак </w:t>
      </w:r>
      <w:r>
        <w:rPr>
          <w:sz w:val="28"/>
          <w:szCs w:val="28"/>
          <w:lang w:val="be-BY"/>
        </w:rPr>
        <w:t>і накапленне матэрыялу. Вывучэнне дакументальных і рэчавых матэрыялаў сямейных архіваў: аналіз інфармацыі, запіс генеалагічнай інфармацыі. Асцярожнае абыходжанне з матэрыяламі сямейнага архіва.</w:t>
      </w:r>
    </w:p>
    <w:p w14:paraId="7605D3F9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Засваенне правіл правядзення апытання, запісу успамінаў. Асновы тактоўнасці і этыкету пры правядзенні апытання і запісу ўспамінаў.</w:t>
      </w:r>
    </w:p>
    <w:p w14:paraId="58A1F6AF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Падрыхтоўка да самастойнай работы навучэнцаў па а</w:t>
      </w:r>
      <w:r w:rsidRPr="000A42E3">
        <w:rPr>
          <w:sz w:val="28"/>
          <w:szCs w:val="28"/>
          <w:lang w:val="be-BY"/>
        </w:rPr>
        <w:t>пыт</w:t>
      </w:r>
      <w:r>
        <w:rPr>
          <w:sz w:val="28"/>
          <w:szCs w:val="28"/>
          <w:lang w:val="be-BY"/>
        </w:rPr>
        <w:t xml:space="preserve">ванню родзічаў і запісу іх успамінаў: складанне прыкладнага апытальніка, узнаўленне правіл запісу ўспамінаў і правіл карыстання тэхнічнымі сродкамі. Спосабы атрымання інфармацыі: </w:t>
      </w:r>
      <w:r w:rsidRPr="004B1083">
        <w:rPr>
          <w:sz w:val="28"/>
          <w:szCs w:val="28"/>
          <w:lang w:val="be-BY"/>
        </w:rPr>
        <w:t xml:space="preserve">асабістыя сустрэчы, тэлефонныя </w:t>
      </w:r>
      <w:r>
        <w:rPr>
          <w:sz w:val="28"/>
          <w:szCs w:val="28"/>
          <w:lang w:val="be-BY"/>
        </w:rPr>
        <w:t>размовы, папяровая і электронная перапіска, сацыяльныя сеткі, месэнджа</w:t>
      </w:r>
      <w:r w:rsidRPr="004B1083">
        <w:rPr>
          <w:sz w:val="28"/>
          <w:szCs w:val="28"/>
          <w:lang w:val="be-BY"/>
        </w:rPr>
        <w:t>ры</w:t>
      </w:r>
      <w:r>
        <w:rPr>
          <w:sz w:val="28"/>
          <w:szCs w:val="28"/>
          <w:lang w:val="be-BY"/>
        </w:rPr>
        <w:t xml:space="preserve">. Спосабы фіксацыі накопленага матэрыяла: запісы ў сшытках, картках, стварэнне электронных файлаў з тэкстам і </w:t>
      </w:r>
      <w:r w:rsidRPr="00AB3564">
        <w:rPr>
          <w:sz w:val="28"/>
          <w:szCs w:val="28"/>
          <w:lang w:val="be-BY"/>
        </w:rPr>
        <w:t>вы</w:t>
      </w:r>
      <w:r>
        <w:rPr>
          <w:sz w:val="28"/>
          <w:szCs w:val="28"/>
          <w:lang w:val="be-BY"/>
        </w:rPr>
        <w:t>явамі дакументаў, фотаздымкаў. Правілы захоўвання інфармацыі.</w:t>
      </w:r>
      <w:r w:rsidRPr="007312B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Суаднясенне ўспамінаў, сабранай інфармацыі з гістарычнымі крыніцамі: вывучэнне гістарычнай і краязнаўчай літаратуры, інтэрнэт-рэсурсаў.</w:t>
      </w:r>
    </w:p>
    <w:p w14:paraId="588181E5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9F2417">
        <w:rPr>
          <w:bCs/>
          <w:sz w:val="28"/>
          <w:szCs w:val="28"/>
          <w:lang w:val="be-BY"/>
        </w:rPr>
        <w:t>Апра</w:t>
      </w:r>
      <w:r>
        <w:rPr>
          <w:bCs/>
          <w:sz w:val="28"/>
          <w:szCs w:val="28"/>
          <w:lang w:val="be-BY"/>
        </w:rPr>
        <w:t xml:space="preserve">цоўка і аналіз сабраных матэрыялаў. </w:t>
      </w:r>
      <w:r>
        <w:rPr>
          <w:sz w:val="28"/>
          <w:szCs w:val="28"/>
          <w:lang w:val="be-BY"/>
        </w:rPr>
        <w:t>У</w:t>
      </w:r>
      <w:r w:rsidRPr="003849BD">
        <w:rPr>
          <w:sz w:val="28"/>
          <w:szCs w:val="28"/>
          <w:lang w:val="be-BY"/>
        </w:rPr>
        <w:t>дакладненне і дапаўненне звестак</w:t>
      </w:r>
      <w:r>
        <w:rPr>
          <w:sz w:val="28"/>
          <w:szCs w:val="28"/>
          <w:lang w:val="be-BY"/>
        </w:rPr>
        <w:t xml:space="preserve">. </w:t>
      </w:r>
    </w:p>
    <w:p w14:paraId="7B6124BA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Складанне радаводу. </w:t>
      </w:r>
    </w:p>
    <w:p w14:paraId="58CADB0C" w14:textId="77777777" w:rsidR="00822721" w:rsidRPr="003849BD" w:rsidRDefault="00822721" w:rsidP="00822721">
      <w:pPr>
        <w:ind w:right="-1" w:firstLine="709"/>
        <w:jc w:val="both"/>
        <w:rPr>
          <w:i/>
          <w:sz w:val="28"/>
          <w:szCs w:val="28"/>
          <w:lang w:val="be-BY"/>
        </w:rPr>
      </w:pPr>
      <w:r w:rsidRPr="003849BD">
        <w:rPr>
          <w:i/>
          <w:sz w:val="28"/>
          <w:szCs w:val="28"/>
          <w:lang w:val="be-BY"/>
        </w:rPr>
        <w:t>Практычныя заняткі</w:t>
      </w:r>
    </w:p>
    <w:p w14:paraId="79422F5A" w14:textId="77777777" w:rsidR="00822721" w:rsidRDefault="00822721" w:rsidP="00822721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Знаёмства з рознымі схемамі радаводаў, праграмамі інтэрнэт-рэсурсаў па складанні радаводаў. Вызначэнне схемы уласнага радаводу.</w:t>
      </w:r>
    </w:p>
    <w:p w14:paraId="7B1F8149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Збор першаснай інфармацыі аб прадстаўніках роду. </w:t>
      </w:r>
      <w:r w:rsidRPr="003849BD">
        <w:rPr>
          <w:sz w:val="28"/>
          <w:szCs w:val="28"/>
          <w:lang w:val="be-BY"/>
        </w:rPr>
        <w:t>Апісанне сямейнага архіва</w:t>
      </w:r>
      <w:r>
        <w:rPr>
          <w:sz w:val="28"/>
          <w:szCs w:val="28"/>
          <w:lang w:val="be-BY"/>
        </w:rPr>
        <w:t xml:space="preserve">, аналіз і запіс генеалагічнай інфармацыі. Апісанне </w:t>
      </w:r>
      <w:r w:rsidRPr="003849BD">
        <w:rPr>
          <w:sz w:val="28"/>
          <w:szCs w:val="28"/>
          <w:lang w:val="be-BY"/>
        </w:rPr>
        <w:t>сямейных</w:t>
      </w:r>
      <w:r>
        <w:rPr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рэлікві</w:t>
      </w:r>
      <w:r>
        <w:rPr>
          <w:sz w:val="28"/>
          <w:szCs w:val="28"/>
          <w:lang w:val="be-BY"/>
        </w:rPr>
        <w:t>й</w:t>
      </w:r>
      <w:r w:rsidRPr="003849BD">
        <w:rPr>
          <w:sz w:val="28"/>
          <w:szCs w:val="28"/>
          <w:lang w:val="be-BY"/>
        </w:rPr>
        <w:t>.</w:t>
      </w:r>
      <w:r w:rsidRPr="00F626CB">
        <w:rPr>
          <w:bCs/>
          <w:sz w:val="28"/>
          <w:szCs w:val="28"/>
          <w:lang w:val="be-BY"/>
        </w:rPr>
        <w:t xml:space="preserve"> </w:t>
      </w:r>
    </w:p>
    <w:p w14:paraId="02AFB573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Правядзенне навучальных інтэрв’ю з родзічамі навучэнцаў (па дамоўленасці): навучанне правілам правядзення запісу успамінаў, фіксацыі і захоўвання матэрыялаў. </w:t>
      </w:r>
    </w:p>
    <w:p w14:paraId="29D0ADDB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Абмеркаванне і аналіз самастойнай работы навучэнцаў па апытванню родзічаў і запісу іх успамінаў Праслухоўванне, </w:t>
      </w:r>
      <w:r>
        <w:rPr>
          <w:bCs/>
          <w:sz w:val="28"/>
          <w:szCs w:val="28"/>
          <w:lang w:val="be-BY"/>
        </w:rPr>
        <w:t>аналіз</w:t>
      </w:r>
      <w:r>
        <w:rPr>
          <w:sz w:val="28"/>
          <w:szCs w:val="28"/>
          <w:lang w:val="be-BY"/>
        </w:rPr>
        <w:t xml:space="preserve"> і а</w:t>
      </w:r>
      <w:r w:rsidRPr="009F2417">
        <w:rPr>
          <w:bCs/>
          <w:sz w:val="28"/>
          <w:szCs w:val="28"/>
          <w:lang w:val="be-BY"/>
        </w:rPr>
        <w:t>пра</w:t>
      </w:r>
      <w:r>
        <w:rPr>
          <w:bCs/>
          <w:sz w:val="28"/>
          <w:szCs w:val="28"/>
          <w:lang w:val="be-BY"/>
        </w:rPr>
        <w:t>цоўка інфармацыі.</w:t>
      </w:r>
      <w:r>
        <w:rPr>
          <w:sz w:val="28"/>
          <w:szCs w:val="28"/>
          <w:lang w:val="be-BY"/>
        </w:rPr>
        <w:t xml:space="preserve"> Суаднясенне ўспамінаў з гістарычнымі крыніцамі: вывучэнне гістарычнай і краязнаўчай літаратуры, інтэрнэт-рэсурсаў. </w:t>
      </w:r>
    </w:p>
    <w:p w14:paraId="45AA836D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Апрацоўка сабраных матэрыялаў. Складанне радаводу, </w:t>
      </w:r>
      <w:r w:rsidRPr="00CB611D">
        <w:rPr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яго графічнае і тэкставае прадстаўленне.</w:t>
      </w:r>
    </w:p>
    <w:p w14:paraId="3980C769" w14:textId="6744F556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Даследванне гісторыі роду: накірункі і перспектывы </w:t>
      </w:r>
    </w:p>
    <w:p w14:paraId="1C6EE6AE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Гісторыя роду – неабмежаваная прастора для даследванняў.</w:t>
      </w:r>
      <w:r w:rsidRPr="003C66D3">
        <w:rPr>
          <w:sz w:val="28"/>
          <w:szCs w:val="28"/>
          <w:lang w:val="be-BY"/>
        </w:rPr>
        <w:t xml:space="preserve"> </w:t>
      </w:r>
    </w:p>
    <w:p w14:paraId="65946B63" w14:textId="77777777" w:rsidR="00822721" w:rsidRDefault="00822721" w:rsidP="00822721">
      <w:pPr>
        <w:ind w:right="-1" w:firstLine="709"/>
        <w:jc w:val="both"/>
        <w:rPr>
          <w:color w:val="111111"/>
          <w:sz w:val="28"/>
          <w:szCs w:val="28"/>
          <w:lang w:val="be-BY"/>
        </w:rPr>
      </w:pPr>
      <w:r>
        <w:rPr>
          <w:color w:val="111111"/>
          <w:sz w:val="28"/>
          <w:szCs w:val="28"/>
          <w:lang w:val="be-BY"/>
        </w:rPr>
        <w:t>Магчымыя накірункі і вынікі даследвання гісторыі роду:</w:t>
      </w:r>
    </w:p>
    <w:p w14:paraId="09E8AE6D" w14:textId="77777777" w:rsidR="00822721" w:rsidRPr="00200CDA" w:rsidRDefault="00822721" w:rsidP="00822721">
      <w:pPr>
        <w:widowControl w:val="0"/>
        <w:ind w:right="-1" w:firstLine="709"/>
        <w:jc w:val="both"/>
        <w:rPr>
          <w:color w:val="111111"/>
          <w:sz w:val="28"/>
          <w:szCs w:val="28"/>
          <w:lang w:val="be-BY"/>
        </w:rPr>
      </w:pPr>
      <w:r w:rsidRPr="00200CDA">
        <w:rPr>
          <w:color w:val="111111"/>
          <w:sz w:val="28"/>
          <w:szCs w:val="28"/>
          <w:lang w:val="be-BY"/>
        </w:rPr>
        <w:t>генеалагічнае дасье на кожнага прадстаўніка роду, куды ўваходзіць яго біяграфія, выпіскі з пісьмовых крыніц, тэксты ўспамінаў, фатаздымкі, дакументы;</w:t>
      </w:r>
    </w:p>
    <w:p w14:paraId="3E784FEF" w14:textId="77777777" w:rsidR="00822721" w:rsidRPr="00200CDA" w:rsidRDefault="00822721" w:rsidP="00822721">
      <w:pPr>
        <w:pStyle w:val="a8"/>
        <w:widowControl w:val="0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  <w:lang w:val="be-BY"/>
        </w:rPr>
      </w:pPr>
      <w:r w:rsidRPr="00200CDA">
        <w:rPr>
          <w:color w:val="111111"/>
          <w:sz w:val="28"/>
          <w:szCs w:val="28"/>
          <w:lang w:val="be-BY"/>
        </w:rPr>
        <w:t>матэрыял па гісторыі сям'і, роду, дзе ў храналагічнай паслядоўнасці прадстаўлена апісанне жыццядзейнасці сваякоў, а таксама важных для сям'і падзей;</w:t>
      </w:r>
    </w:p>
    <w:p w14:paraId="289F507A" w14:textId="77777777" w:rsidR="00822721" w:rsidRPr="00200CDA" w:rsidRDefault="00822721" w:rsidP="00822721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  <w:lang w:val="be-BY"/>
        </w:rPr>
      </w:pPr>
      <w:r w:rsidRPr="00200CDA">
        <w:rPr>
          <w:color w:val="111111"/>
          <w:sz w:val="28"/>
          <w:szCs w:val="28"/>
          <w:lang w:val="be-BY"/>
        </w:rPr>
        <w:t>матэрыял, дзе прадстаўляец</w:t>
      </w:r>
      <w:r>
        <w:rPr>
          <w:color w:val="111111"/>
          <w:sz w:val="28"/>
          <w:szCs w:val="28"/>
          <w:lang w:val="be-BY"/>
        </w:rPr>
        <w:t>ц</w:t>
      </w:r>
      <w:r w:rsidRPr="00200CDA">
        <w:rPr>
          <w:color w:val="111111"/>
          <w:sz w:val="28"/>
          <w:szCs w:val="28"/>
          <w:lang w:val="be-BY"/>
        </w:rPr>
        <w:t>а апісанне сямейных традыцый, паданняў і легенд, захаваных сямейных рэліквій;</w:t>
      </w:r>
    </w:p>
    <w:p w14:paraId="02DF2B32" w14:textId="77777777" w:rsidR="00822721" w:rsidRPr="00200CDA" w:rsidRDefault="00822721" w:rsidP="00822721">
      <w:pPr>
        <w:pStyle w:val="a8"/>
        <w:shd w:val="clear" w:color="auto" w:fill="FFFFFF"/>
        <w:spacing w:before="0" w:beforeAutospacing="0" w:after="0" w:afterAutospacing="0"/>
        <w:ind w:right="-1" w:firstLine="709"/>
        <w:jc w:val="both"/>
        <w:rPr>
          <w:color w:val="111111"/>
          <w:sz w:val="28"/>
          <w:szCs w:val="28"/>
          <w:lang w:val="be-BY"/>
        </w:rPr>
      </w:pPr>
      <w:r w:rsidRPr="00200CDA">
        <w:rPr>
          <w:color w:val="111111"/>
          <w:sz w:val="28"/>
          <w:szCs w:val="28"/>
          <w:lang w:val="be-BY"/>
        </w:rPr>
        <w:lastRenderedPageBreak/>
        <w:t>матэрыял па правядзенні антрапанімічных даследаванняў сям'і, роду (паходжанне імёнаў, прозвішчаў);</w:t>
      </w:r>
    </w:p>
    <w:p w14:paraId="4688CC98" w14:textId="77777777" w:rsidR="00822721" w:rsidRPr="00895E8A" w:rsidRDefault="00822721" w:rsidP="00822721">
      <w:pPr>
        <w:shd w:val="clear" w:color="auto" w:fill="FFFFFF"/>
        <w:ind w:right="-1" w:firstLine="709"/>
        <w:jc w:val="both"/>
        <w:rPr>
          <w:color w:val="111111"/>
          <w:sz w:val="28"/>
          <w:szCs w:val="28"/>
          <w:lang w:val="be-BY"/>
        </w:rPr>
      </w:pPr>
      <w:r w:rsidRPr="00200CDA">
        <w:rPr>
          <w:color w:val="111111"/>
          <w:sz w:val="28"/>
          <w:szCs w:val="28"/>
        </w:rPr>
        <w:t>карт</w:t>
      </w:r>
      <w:r>
        <w:rPr>
          <w:color w:val="111111"/>
          <w:sz w:val="28"/>
          <w:szCs w:val="28"/>
          <w:lang w:val="be-BY"/>
        </w:rPr>
        <w:t>а</w:t>
      </w:r>
      <w:r w:rsidRPr="00200CDA">
        <w:rPr>
          <w:color w:val="111111"/>
          <w:sz w:val="28"/>
          <w:szCs w:val="28"/>
        </w:rPr>
        <w:t xml:space="preserve">-схема з </w:t>
      </w:r>
      <w:r w:rsidRPr="00895E8A">
        <w:rPr>
          <w:color w:val="111111"/>
          <w:sz w:val="28"/>
          <w:szCs w:val="28"/>
          <w:lang w:val="be-BY"/>
        </w:rPr>
        <w:t>адлюстраваннем геаграфіі рассялення прадстаўнікоў роду</w:t>
      </w:r>
      <w:r>
        <w:rPr>
          <w:color w:val="111111"/>
          <w:sz w:val="28"/>
          <w:szCs w:val="28"/>
          <w:lang w:val="be-BY"/>
        </w:rPr>
        <w:t>.</w:t>
      </w:r>
    </w:p>
    <w:p w14:paraId="091DBC3D" w14:textId="77777777" w:rsidR="00822721" w:rsidRPr="00895E8A" w:rsidRDefault="00822721" w:rsidP="00822721">
      <w:pPr>
        <w:ind w:right="-1" w:firstLine="709"/>
        <w:jc w:val="both"/>
        <w:rPr>
          <w:i/>
          <w:sz w:val="28"/>
          <w:szCs w:val="28"/>
          <w:lang w:val="be-BY"/>
        </w:rPr>
      </w:pPr>
      <w:r w:rsidRPr="00895E8A">
        <w:rPr>
          <w:i/>
          <w:sz w:val="28"/>
          <w:szCs w:val="28"/>
          <w:lang w:val="be-BY"/>
        </w:rPr>
        <w:t>Практычныя заняткі</w:t>
      </w:r>
    </w:p>
    <w:p w14:paraId="54CB328C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Знаёмства з накірункамі даследванняў гісторыі роду: “Сямейныя архівы. Стань сваім сямейным архівістам”, “Дакументы сведчаць”, “Пра што расказваюць фотаздымкі?”, “Каштоўнасць успамінаў”, “Біяграфія маіх родных”, “Вызначальныя падзеі ў лёсах маіх родзічаў”, “Летапіс сям’і”, “Сямейныя легенды і традыцыі”, “Адкуль паходзіць маё імя і прозвішча”.</w:t>
      </w:r>
      <w:r w:rsidRPr="00345DA4">
        <w:rPr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 w:eastAsia="be-BY"/>
        </w:rPr>
        <w:t xml:space="preserve">Завочнае падарожжа на радзіму продкаў </w:t>
      </w:r>
      <w:r>
        <w:rPr>
          <w:bCs/>
          <w:sz w:val="28"/>
          <w:szCs w:val="28"/>
          <w:lang w:val="be-BY"/>
        </w:rPr>
        <w:t>“Адкуль мой род”.</w:t>
      </w:r>
      <w:r w:rsidRPr="00345DA4">
        <w:rPr>
          <w:sz w:val="28"/>
          <w:szCs w:val="28"/>
          <w:lang w:val="be-BY"/>
        </w:rPr>
        <w:t xml:space="preserve"> </w:t>
      </w:r>
    </w:p>
    <w:p w14:paraId="125EFC27" w14:textId="5B84DBC0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Народныя традыцыі ў сям’і </w:t>
      </w:r>
    </w:p>
    <w:p w14:paraId="60FC2F18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Сямейны ўкл</w:t>
      </w:r>
      <w:r>
        <w:rPr>
          <w:sz w:val="28"/>
          <w:szCs w:val="28"/>
          <w:lang w:val="be-BY"/>
        </w:rPr>
        <w:t>ад жыцця нашых продкаў</w:t>
      </w:r>
      <w:r w:rsidRPr="003849B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Побыт сям’і ў мінулыя часы і ў сучасным грамадстве: жыллё, адзенне, стравы беларускай кухні</w:t>
      </w:r>
      <w:r>
        <w:rPr>
          <w:sz w:val="28"/>
          <w:szCs w:val="28"/>
          <w:lang w:val="be-BY"/>
        </w:rPr>
        <w:t>, працоўныя заняткі</w:t>
      </w:r>
      <w:r w:rsidRPr="003849BD">
        <w:rPr>
          <w:sz w:val="28"/>
          <w:szCs w:val="28"/>
          <w:lang w:val="be-BY"/>
        </w:rPr>
        <w:t>. Пераемнасць і захаванне народных традыцый і звычаяў у сям’і  сучаснага грамадства</w:t>
      </w:r>
      <w:r>
        <w:rPr>
          <w:sz w:val="28"/>
          <w:szCs w:val="28"/>
          <w:lang w:val="be-BY"/>
        </w:rPr>
        <w:t>.</w:t>
      </w:r>
    </w:p>
    <w:p w14:paraId="45A79E22" w14:textId="77777777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</w:t>
      </w:r>
      <w:r w:rsidRPr="003849BD">
        <w:rPr>
          <w:sz w:val="28"/>
          <w:szCs w:val="28"/>
          <w:lang w:val="be-BY"/>
        </w:rPr>
        <w:t>радыцыйна</w:t>
      </w:r>
      <w:r>
        <w:rPr>
          <w:sz w:val="28"/>
          <w:szCs w:val="28"/>
          <w:lang w:val="be-BY"/>
        </w:rPr>
        <w:t>я</w:t>
      </w:r>
      <w:r w:rsidRPr="003849BD">
        <w:rPr>
          <w:sz w:val="28"/>
          <w:szCs w:val="28"/>
          <w:lang w:val="be-BY"/>
        </w:rPr>
        <w:t xml:space="preserve"> сямейна</w:t>
      </w:r>
      <w:r>
        <w:rPr>
          <w:sz w:val="28"/>
          <w:szCs w:val="28"/>
          <w:lang w:val="be-BY"/>
        </w:rPr>
        <w:t>я</w:t>
      </w:r>
      <w:r w:rsidRPr="003849BD">
        <w:rPr>
          <w:sz w:val="28"/>
          <w:szCs w:val="28"/>
          <w:lang w:val="be-BY"/>
        </w:rPr>
        <w:t xml:space="preserve"> абраднасц</w:t>
      </w:r>
      <w:r>
        <w:rPr>
          <w:sz w:val="28"/>
          <w:szCs w:val="28"/>
          <w:lang w:val="be-BY"/>
        </w:rPr>
        <w:t>ь</w:t>
      </w:r>
      <w:r w:rsidRPr="003849B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беларусаў </w:t>
      </w:r>
      <w:r w:rsidRPr="003849BD">
        <w:rPr>
          <w:sz w:val="28"/>
          <w:szCs w:val="28"/>
          <w:lang w:val="be-BY"/>
        </w:rPr>
        <w:t xml:space="preserve">як адлюстраванне спрадвечнага ўкладу жыцця людзей, культуры, </w:t>
      </w:r>
      <w:r>
        <w:rPr>
          <w:sz w:val="28"/>
          <w:szCs w:val="28"/>
          <w:lang w:val="be-BY"/>
        </w:rPr>
        <w:t>по</w:t>
      </w:r>
      <w:r w:rsidRPr="003849BD">
        <w:rPr>
          <w:sz w:val="28"/>
          <w:szCs w:val="28"/>
          <w:lang w:val="be-BY"/>
        </w:rPr>
        <w:t>быту і іх уяўленняў. Спалучэнне сямейна-абрадавай паэзіі з асноўнымі этапамі жыццёвага шляху чалавека – нараджэннем, шлюбам і смерцю</w:t>
      </w:r>
      <w:r>
        <w:rPr>
          <w:sz w:val="28"/>
          <w:szCs w:val="28"/>
          <w:lang w:val="be-BY"/>
        </w:rPr>
        <w:t>.</w:t>
      </w:r>
      <w:r w:rsidRPr="00C628EB">
        <w:rPr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Штогадовыя дні памінання продкаў: Дзяды</w:t>
      </w:r>
      <w:r>
        <w:rPr>
          <w:sz w:val="28"/>
          <w:szCs w:val="28"/>
          <w:lang w:val="be-BY"/>
        </w:rPr>
        <w:t xml:space="preserve"> або бацькоўскія памінальныя суботы</w:t>
      </w:r>
      <w:r w:rsidRPr="003849BD">
        <w:rPr>
          <w:sz w:val="28"/>
          <w:szCs w:val="28"/>
          <w:lang w:val="be-BY"/>
        </w:rPr>
        <w:t xml:space="preserve">.  Звычаі на Радаўніцу. </w:t>
      </w:r>
      <w:r>
        <w:rPr>
          <w:sz w:val="28"/>
          <w:szCs w:val="28"/>
          <w:lang w:val="be-BY"/>
        </w:rPr>
        <w:t xml:space="preserve">Сямейныя традыцыі святкавання народных святаў. </w:t>
      </w:r>
    </w:p>
    <w:p w14:paraId="4A6A6634" w14:textId="77777777" w:rsidR="00822721" w:rsidRPr="00D16218" w:rsidRDefault="00822721" w:rsidP="00822721">
      <w:pPr>
        <w:ind w:right="-1" w:firstLine="709"/>
        <w:jc w:val="both"/>
        <w:rPr>
          <w:sz w:val="28"/>
          <w:szCs w:val="28"/>
          <w:lang w:val="be-BY" w:eastAsia="x-none"/>
        </w:rPr>
      </w:pPr>
      <w:r w:rsidRPr="003849BD">
        <w:rPr>
          <w:sz w:val="28"/>
          <w:szCs w:val="28"/>
          <w:lang w:val="be-BY"/>
        </w:rPr>
        <w:t>Традыцыі сямейнага выхавання</w:t>
      </w:r>
      <w:r w:rsidRPr="00D87BBA">
        <w:rPr>
          <w:sz w:val="30"/>
          <w:szCs w:val="30"/>
          <w:lang w:val="be-BY"/>
        </w:rPr>
        <w:t xml:space="preserve"> </w:t>
      </w:r>
      <w:r w:rsidRPr="00D87BBA">
        <w:rPr>
          <w:sz w:val="28"/>
          <w:szCs w:val="28"/>
          <w:lang w:val="be-BY"/>
        </w:rPr>
        <w:t>ад дзяцінства да юнацтва.</w:t>
      </w:r>
      <w:r>
        <w:rPr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 xml:space="preserve">Правілы паводзін дзяцей у сям’і і грамадстве. Заняткі і забавы дзяцей </w:t>
      </w:r>
      <w:r>
        <w:rPr>
          <w:sz w:val="28"/>
          <w:szCs w:val="28"/>
          <w:lang w:val="be-BY"/>
        </w:rPr>
        <w:t>ў мінулыя часы і ў</w:t>
      </w:r>
      <w:r w:rsidRPr="003849BD">
        <w:rPr>
          <w:sz w:val="28"/>
          <w:szCs w:val="28"/>
          <w:lang w:val="be-BY"/>
        </w:rPr>
        <w:t xml:space="preserve"> сучасным грамадстве. Працоўныя навыкі, якія дачка атрымлівала ад маці. Выхаванне ў дзяўчынкі (дзяўчыны) дабрыні, жаноцкасці, спагадлівасці, мяккасці, цярпення да недахопаў блізкіх людзей, умення дараваць, клопату аб слабых, хворых, сіротах, любові да дзяцей. Правілы паводзін хлопчыка ў сям’і і грамадстве. Успрыемнік і першы памочнік бацькі.</w:t>
      </w:r>
      <w:r w:rsidRPr="003849BD">
        <w:rPr>
          <w:b/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Выхаванне ў хлопчыка (юнака) майстэрства ў якой-небудзь справе, смеласці, высакароднасці, умення пераадольваць цяжкасці, гатоўнасці прыйсці на дапамогу жанчыне і абараніць яе</w:t>
      </w:r>
      <w:r>
        <w:rPr>
          <w:sz w:val="28"/>
          <w:szCs w:val="28"/>
          <w:lang w:val="be-BY"/>
        </w:rPr>
        <w:t xml:space="preserve">. </w:t>
      </w:r>
      <w:r w:rsidRPr="003849BD">
        <w:rPr>
          <w:sz w:val="28"/>
          <w:szCs w:val="28"/>
          <w:lang w:val="be-BY"/>
        </w:rPr>
        <w:t>Дзіцячы фальклор як сродак выхавання кожнага новага пакалення.</w:t>
      </w:r>
    </w:p>
    <w:p w14:paraId="6EDFA949" w14:textId="77777777" w:rsidR="00822721" w:rsidRPr="002C2D3D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Роля старэйшага пакалення ў перадачы духоўных каштоўнасцяў, ведаў, навыкаў</w:t>
      </w:r>
      <w:r w:rsidRPr="003849BD">
        <w:rPr>
          <w:bCs/>
          <w:sz w:val="28"/>
          <w:szCs w:val="28"/>
          <w:lang w:val="be-BY"/>
        </w:rPr>
        <w:t xml:space="preserve"> ва ўсіх галінах гаспадарання</w:t>
      </w:r>
      <w:r>
        <w:rPr>
          <w:bCs/>
          <w:sz w:val="28"/>
          <w:szCs w:val="28"/>
          <w:lang w:val="be-BY"/>
        </w:rPr>
        <w:t xml:space="preserve">: </w:t>
      </w:r>
      <w:r w:rsidRPr="003849BD">
        <w:rPr>
          <w:bCs/>
          <w:sz w:val="28"/>
          <w:szCs w:val="28"/>
          <w:lang w:val="be-BY"/>
        </w:rPr>
        <w:t>агратэхнічных, метэаралагічных, батанічных, будаўнічых, медыцынскіх, педагагічных, хатніх, жывёлагадоўчых</w:t>
      </w:r>
      <w:r>
        <w:rPr>
          <w:bCs/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214FB0">
        <w:rPr>
          <w:sz w:val="28"/>
          <w:szCs w:val="28"/>
          <w:lang w:val="be-BY"/>
        </w:rPr>
        <w:t xml:space="preserve">Народныя рамёствы, заняткі мужчын ў </w:t>
      </w:r>
      <w:r>
        <w:rPr>
          <w:sz w:val="28"/>
          <w:szCs w:val="28"/>
          <w:lang w:val="be-BY"/>
        </w:rPr>
        <w:t xml:space="preserve">мінулым і сучасным жыцці </w:t>
      </w:r>
      <w:r w:rsidRPr="00214FB0">
        <w:rPr>
          <w:sz w:val="28"/>
          <w:szCs w:val="28"/>
          <w:lang w:val="be-BY"/>
        </w:rPr>
        <w:t>беларусаў</w:t>
      </w:r>
      <w:r>
        <w:rPr>
          <w:sz w:val="28"/>
          <w:szCs w:val="28"/>
          <w:lang w:val="be-BY"/>
        </w:rPr>
        <w:t>.</w:t>
      </w:r>
      <w:r w:rsidRPr="006A6E0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</w:t>
      </w:r>
      <w:r w:rsidRPr="00214FB0">
        <w:rPr>
          <w:sz w:val="28"/>
          <w:szCs w:val="28"/>
          <w:lang w:val="be-BY"/>
        </w:rPr>
        <w:t>аняткі</w:t>
      </w:r>
      <w:r w:rsidRPr="00822721">
        <w:rPr>
          <w:rStyle w:val="ac"/>
          <w:rFonts w:ascii="Arial" w:hAnsi="Arial" w:cs="Arial"/>
          <w:b w:val="0"/>
          <w:bCs w:val="0"/>
          <w:color w:val="333333"/>
          <w:sz w:val="27"/>
          <w:szCs w:val="27"/>
          <w:lang w:val="be-BY"/>
        </w:rPr>
        <w:t xml:space="preserve"> </w:t>
      </w:r>
      <w:r w:rsidRPr="002C2D3D">
        <w:rPr>
          <w:sz w:val="28"/>
          <w:szCs w:val="28"/>
          <w:lang w:val="be-BY"/>
        </w:rPr>
        <w:t>і клопат</w:t>
      </w:r>
      <w:r w:rsidRPr="002C2D3D">
        <w:rPr>
          <w:bCs/>
          <w:sz w:val="28"/>
          <w:szCs w:val="28"/>
          <w:lang w:val="be-BY"/>
        </w:rPr>
        <w:t xml:space="preserve"> жанчын</w:t>
      </w:r>
      <w:r w:rsidRPr="002C2D3D">
        <w:rPr>
          <w:sz w:val="28"/>
          <w:szCs w:val="28"/>
          <w:lang w:val="be-BY"/>
        </w:rPr>
        <w:t>ы-маці</w:t>
      </w:r>
      <w:r w:rsidRPr="002C2D3D">
        <w:rPr>
          <w:bCs/>
          <w:sz w:val="28"/>
          <w:szCs w:val="28"/>
          <w:lang w:val="be-BY"/>
        </w:rPr>
        <w:t>. Размеркаванне хатніх абавязкаў у сучаснай сям’і.</w:t>
      </w:r>
    </w:p>
    <w:p w14:paraId="156E51E7" w14:textId="77777777" w:rsidR="00822721" w:rsidRDefault="00822721" w:rsidP="00822721">
      <w:pPr>
        <w:widowControl w:val="0"/>
        <w:ind w:right="-1" w:firstLine="709"/>
        <w:jc w:val="both"/>
        <w:rPr>
          <w:i/>
          <w:sz w:val="28"/>
          <w:szCs w:val="28"/>
          <w:lang w:val="be-BY"/>
        </w:rPr>
      </w:pPr>
      <w:r w:rsidRPr="003849BD">
        <w:rPr>
          <w:i/>
          <w:sz w:val="28"/>
          <w:szCs w:val="28"/>
          <w:lang w:val="be-BY"/>
        </w:rPr>
        <w:t>Практычныя заняткі</w:t>
      </w:r>
    </w:p>
    <w:p w14:paraId="4448D279" w14:textId="77777777" w:rsidR="00822721" w:rsidRDefault="00822721" w:rsidP="00822721">
      <w:pPr>
        <w:widowControl w:val="0"/>
        <w:shd w:val="clear" w:color="auto" w:fill="FFFFFF"/>
        <w:ind w:right="-1" w:firstLine="709"/>
        <w:jc w:val="both"/>
        <w:rPr>
          <w:sz w:val="28"/>
          <w:szCs w:val="28"/>
          <w:lang w:val="be-BY"/>
        </w:rPr>
      </w:pPr>
      <w:r w:rsidRPr="00345DA4">
        <w:rPr>
          <w:iCs/>
          <w:sz w:val="28"/>
          <w:szCs w:val="28"/>
          <w:lang w:val="be-BY"/>
        </w:rPr>
        <w:t>Экскурсі</w:t>
      </w:r>
      <w:r>
        <w:rPr>
          <w:iCs/>
          <w:sz w:val="28"/>
          <w:szCs w:val="28"/>
          <w:lang w:val="be-BY"/>
        </w:rPr>
        <w:t>і</w:t>
      </w:r>
      <w:r w:rsidRPr="00345DA4">
        <w:rPr>
          <w:iCs/>
          <w:sz w:val="28"/>
          <w:szCs w:val="28"/>
          <w:lang w:val="be-BY"/>
        </w:rPr>
        <w:t xml:space="preserve"> ў этнаграфічныя, краязнаўчыя музеі</w:t>
      </w:r>
      <w:r>
        <w:rPr>
          <w:iCs/>
          <w:sz w:val="28"/>
          <w:szCs w:val="28"/>
          <w:lang w:val="be-BY"/>
        </w:rPr>
        <w:t xml:space="preserve">. </w:t>
      </w:r>
      <w:r>
        <w:rPr>
          <w:sz w:val="28"/>
          <w:szCs w:val="28"/>
          <w:lang w:val="be-BY"/>
        </w:rPr>
        <w:t xml:space="preserve">Конкурс выказванняў </w:t>
      </w:r>
      <w:r>
        <w:rPr>
          <w:sz w:val="30"/>
          <w:szCs w:val="30"/>
          <w:lang w:val="be-BY"/>
        </w:rPr>
        <w:t>“</w:t>
      </w:r>
      <w:r w:rsidRPr="001427E7">
        <w:rPr>
          <w:sz w:val="28"/>
          <w:szCs w:val="28"/>
          <w:lang w:val="be-BY"/>
        </w:rPr>
        <w:t>Прыказкі і прымаўкі маёй сям’і”, “Казкі майго дзяцінства”</w:t>
      </w:r>
      <w:r>
        <w:rPr>
          <w:sz w:val="28"/>
          <w:szCs w:val="28"/>
          <w:lang w:val="be-BY"/>
        </w:rPr>
        <w:t xml:space="preserve">. Гасцёўня “Сямейныя рэцэпты </w:t>
      </w:r>
      <w:r w:rsidRPr="00D538C1">
        <w:rPr>
          <w:sz w:val="28"/>
          <w:szCs w:val="28"/>
          <w:lang w:val="be-BY"/>
        </w:rPr>
        <w:t>стра</w:t>
      </w:r>
      <w:r>
        <w:rPr>
          <w:sz w:val="28"/>
          <w:szCs w:val="28"/>
          <w:lang w:val="be-BY"/>
        </w:rPr>
        <w:t>ў</w:t>
      </w:r>
      <w:r w:rsidRPr="00D538C1">
        <w:rPr>
          <w:sz w:val="28"/>
          <w:szCs w:val="28"/>
          <w:lang w:val="be-BY"/>
        </w:rPr>
        <w:t xml:space="preserve"> беларускай  кухні</w:t>
      </w:r>
      <w:r>
        <w:rPr>
          <w:sz w:val="28"/>
          <w:szCs w:val="28"/>
          <w:lang w:val="be-BY"/>
        </w:rPr>
        <w:t>”.</w:t>
      </w:r>
      <w:r w:rsidRPr="001427E7">
        <w:rPr>
          <w:sz w:val="28"/>
          <w:szCs w:val="28"/>
          <w:lang w:val="be-BY"/>
        </w:rPr>
        <w:t xml:space="preserve"> </w:t>
      </w:r>
    </w:p>
    <w:p w14:paraId="38BF57B4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Слуханне фальклорных твораў і прагляд відэа сямейных абрадаў беларусаў. </w:t>
      </w:r>
      <w:r w:rsidRPr="003849BD">
        <w:rPr>
          <w:sz w:val="28"/>
          <w:szCs w:val="28"/>
          <w:lang w:val="be-BY"/>
        </w:rPr>
        <w:t>Вусны аповяд “Традыцыі наведвання магіл продкаў”.</w:t>
      </w:r>
      <w:r w:rsidRPr="00FB3097">
        <w:rPr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“</w:t>
      </w:r>
      <w:r>
        <w:rPr>
          <w:sz w:val="28"/>
          <w:szCs w:val="28"/>
          <w:lang w:val="be-BY"/>
        </w:rPr>
        <w:t>Сямейныя тр</w:t>
      </w:r>
      <w:r w:rsidRPr="003849BD">
        <w:rPr>
          <w:sz w:val="28"/>
          <w:szCs w:val="28"/>
          <w:lang w:val="be-BY"/>
        </w:rPr>
        <w:t>адыцыі</w:t>
      </w:r>
      <w:r>
        <w:rPr>
          <w:sz w:val="28"/>
          <w:szCs w:val="28"/>
          <w:lang w:val="be-BY"/>
        </w:rPr>
        <w:t xml:space="preserve"> святкавання Ражства, Пасхі</w:t>
      </w:r>
      <w:r w:rsidRPr="003849BD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>.</w:t>
      </w:r>
    </w:p>
    <w:p w14:paraId="1F9475E0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Заняткі з абмеркаваннем захаванасці народных традыцый у сучаснай сям’і: </w:t>
      </w:r>
      <w:r w:rsidRPr="003849BD">
        <w:rPr>
          <w:sz w:val="28"/>
          <w:szCs w:val="28"/>
          <w:lang w:val="be-BY"/>
        </w:rPr>
        <w:t>“</w:t>
      </w:r>
      <w:r>
        <w:rPr>
          <w:sz w:val="28"/>
          <w:szCs w:val="28"/>
          <w:lang w:val="be-BY"/>
        </w:rPr>
        <w:t>Народныя традыцыі ў сям’і</w:t>
      </w:r>
      <w:r w:rsidRPr="003849BD">
        <w:rPr>
          <w:sz w:val="28"/>
          <w:szCs w:val="28"/>
          <w:lang w:val="be-BY"/>
        </w:rPr>
        <w:t xml:space="preserve">”, </w:t>
      </w:r>
      <w:r>
        <w:rPr>
          <w:sz w:val="28"/>
          <w:szCs w:val="28"/>
          <w:lang w:val="be-BY"/>
        </w:rPr>
        <w:t>“</w:t>
      </w:r>
      <w:r w:rsidRPr="002A5948">
        <w:rPr>
          <w:sz w:val="28"/>
          <w:szCs w:val="28"/>
          <w:lang w:val="be-BY"/>
        </w:rPr>
        <w:t>Сын</w:t>
      </w:r>
      <w:r>
        <w:rPr>
          <w:sz w:val="28"/>
          <w:szCs w:val="28"/>
          <w:lang w:val="be-BY"/>
        </w:rPr>
        <w:t xml:space="preserve"> і д</w:t>
      </w:r>
      <w:r w:rsidRPr="002A5948">
        <w:rPr>
          <w:sz w:val="28"/>
          <w:szCs w:val="28"/>
          <w:lang w:val="be-BY"/>
        </w:rPr>
        <w:t>ачка. Заняткі, забавы, выхаванне ў мінулым і сучасным жыцці грамадства”,</w:t>
      </w:r>
      <w:r w:rsidRPr="003849BD">
        <w:rPr>
          <w:sz w:val="28"/>
          <w:szCs w:val="28"/>
          <w:lang w:val="be-BY"/>
        </w:rPr>
        <w:t xml:space="preserve"> “Чаму мяне навучылі, </w:t>
      </w:r>
      <w:r>
        <w:rPr>
          <w:sz w:val="28"/>
          <w:szCs w:val="28"/>
          <w:lang w:val="be-BY"/>
        </w:rPr>
        <w:t>жадаю</w:t>
      </w:r>
      <w:r w:rsidRPr="003849BD">
        <w:rPr>
          <w:sz w:val="28"/>
          <w:szCs w:val="28"/>
          <w:lang w:val="be-BY"/>
        </w:rPr>
        <w:t>ць навучыць бацькі (бабулі і дзядулі)”</w:t>
      </w:r>
      <w:r>
        <w:rPr>
          <w:sz w:val="28"/>
          <w:szCs w:val="28"/>
          <w:lang w:val="be-BY"/>
        </w:rPr>
        <w:t>, “Дзедава навука і бабуліны казкі”, “Спадчына продкаў”.</w:t>
      </w:r>
      <w:r w:rsidRPr="00D538C1">
        <w:rPr>
          <w:sz w:val="28"/>
          <w:szCs w:val="28"/>
          <w:lang w:val="be-BY"/>
        </w:rPr>
        <w:t xml:space="preserve"> </w:t>
      </w:r>
    </w:p>
    <w:p w14:paraId="1D7AD1EB" w14:textId="12EF4A17" w:rsidR="00822721" w:rsidRDefault="00822721" w:rsidP="00822721">
      <w:pPr>
        <w:ind w:right="-1" w:firstLine="709"/>
        <w:jc w:val="both"/>
        <w:rPr>
          <w:b/>
          <w:sz w:val="28"/>
          <w:szCs w:val="28"/>
          <w:lang w:val="be-BY"/>
        </w:rPr>
      </w:pPr>
      <w:r w:rsidRPr="00D538C1">
        <w:rPr>
          <w:b/>
          <w:sz w:val="28"/>
          <w:szCs w:val="28"/>
          <w:lang w:val="be-BY"/>
        </w:rPr>
        <w:t xml:space="preserve">Гісторыя </w:t>
      </w:r>
      <w:r>
        <w:rPr>
          <w:b/>
          <w:sz w:val="28"/>
          <w:szCs w:val="28"/>
          <w:lang w:val="be-BY"/>
        </w:rPr>
        <w:t xml:space="preserve">маёй </w:t>
      </w:r>
      <w:r w:rsidRPr="00D538C1">
        <w:rPr>
          <w:b/>
          <w:sz w:val="28"/>
          <w:szCs w:val="28"/>
          <w:lang w:val="be-BY"/>
        </w:rPr>
        <w:t xml:space="preserve">сям'і </w:t>
      </w:r>
      <w:r>
        <w:rPr>
          <w:b/>
          <w:sz w:val="28"/>
          <w:szCs w:val="28"/>
          <w:lang w:val="be-BY"/>
        </w:rPr>
        <w:t xml:space="preserve">- </w:t>
      </w:r>
      <w:r w:rsidRPr="00D538C1">
        <w:rPr>
          <w:b/>
          <w:sz w:val="28"/>
          <w:szCs w:val="28"/>
          <w:lang w:val="be-BY"/>
        </w:rPr>
        <w:t>гісторы</w:t>
      </w:r>
      <w:r>
        <w:rPr>
          <w:b/>
          <w:sz w:val="28"/>
          <w:szCs w:val="28"/>
          <w:lang w:val="be-BY"/>
        </w:rPr>
        <w:t>я маёй</w:t>
      </w:r>
      <w:r w:rsidRPr="00D538C1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краіны </w:t>
      </w:r>
    </w:p>
    <w:p w14:paraId="0BD3D90D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Стварэнне радаводу – адкрыццё новых старонак у гісторыі краіны.</w:t>
      </w:r>
    </w:p>
    <w:p w14:paraId="593A6F6F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Pr="003849BD">
        <w:rPr>
          <w:sz w:val="28"/>
          <w:szCs w:val="28"/>
          <w:lang w:val="be-BY"/>
        </w:rPr>
        <w:t>адзеі ў гісторыі сям'і</w:t>
      </w:r>
      <w:r>
        <w:rPr>
          <w:sz w:val="28"/>
          <w:szCs w:val="28"/>
          <w:lang w:val="be-BY"/>
        </w:rPr>
        <w:t xml:space="preserve">, якія </w:t>
      </w:r>
      <w:r w:rsidRPr="003849BD">
        <w:rPr>
          <w:sz w:val="28"/>
          <w:szCs w:val="28"/>
          <w:lang w:val="be-BY"/>
        </w:rPr>
        <w:t>знайшлі сваё адлюстраванне</w:t>
      </w:r>
      <w:r w:rsidRPr="00770F88">
        <w:rPr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ў</w:t>
      </w:r>
      <w:r w:rsidRPr="00770F88">
        <w:rPr>
          <w:sz w:val="28"/>
          <w:szCs w:val="28"/>
          <w:lang w:val="be-BY"/>
        </w:rPr>
        <w:t xml:space="preserve"> </w:t>
      </w:r>
      <w:r w:rsidRPr="003849BD">
        <w:rPr>
          <w:sz w:val="28"/>
          <w:szCs w:val="28"/>
          <w:lang w:val="be-BY"/>
        </w:rPr>
        <w:t>гісторыі краіны</w:t>
      </w:r>
      <w:r>
        <w:rPr>
          <w:sz w:val="28"/>
          <w:szCs w:val="28"/>
          <w:lang w:val="be-BY"/>
        </w:rPr>
        <w:t xml:space="preserve">. </w:t>
      </w:r>
      <w:r w:rsidRPr="000E1683">
        <w:rPr>
          <w:sz w:val="28"/>
          <w:szCs w:val="28"/>
          <w:lang w:val="be-BY"/>
        </w:rPr>
        <w:t>Жыццёвыя падзеі родзічаў</w:t>
      </w:r>
      <w:r>
        <w:rPr>
          <w:sz w:val="28"/>
          <w:szCs w:val="28"/>
          <w:lang w:val="be-BY"/>
        </w:rPr>
        <w:t xml:space="preserve"> у суаднясенні з гістарычнымі крыніцамі: вывучэнне гістарычнай і краязнаўчай літаратуры, інтэрнэт-рэсурсаў.</w:t>
      </w:r>
    </w:p>
    <w:p w14:paraId="31D1D981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 xml:space="preserve">Падзеі Вялікай Айчыннай вайны </w:t>
      </w:r>
      <w:r>
        <w:rPr>
          <w:sz w:val="28"/>
          <w:szCs w:val="28"/>
          <w:lang w:val="be-BY"/>
        </w:rPr>
        <w:t xml:space="preserve">ў гісторыі сям’і. </w:t>
      </w:r>
    </w:p>
    <w:p w14:paraId="5A91FE15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Удзел родзічаў у развіцці прамысловых</w:t>
      </w:r>
      <w:r w:rsidRPr="003849BD">
        <w:rPr>
          <w:sz w:val="28"/>
          <w:szCs w:val="28"/>
          <w:lang w:val="be-BY"/>
        </w:rPr>
        <w:t xml:space="preserve"> прадпрыемств</w:t>
      </w:r>
      <w:r>
        <w:rPr>
          <w:sz w:val="28"/>
          <w:szCs w:val="28"/>
          <w:lang w:val="be-BY"/>
        </w:rPr>
        <w:t>аў, с</w:t>
      </w:r>
      <w:r w:rsidRPr="003849BD">
        <w:rPr>
          <w:sz w:val="28"/>
          <w:szCs w:val="28"/>
          <w:lang w:val="be-BY"/>
        </w:rPr>
        <w:t>ельскай гаспадарцы</w:t>
      </w:r>
      <w:r>
        <w:rPr>
          <w:sz w:val="28"/>
          <w:szCs w:val="28"/>
          <w:lang w:val="be-BY"/>
        </w:rPr>
        <w:t xml:space="preserve"> краю і краіны, у культурным развіцці рэгіёна.</w:t>
      </w:r>
    </w:p>
    <w:p w14:paraId="2DCD4BC3" w14:textId="77777777" w:rsidR="00822721" w:rsidRDefault="00822721" w:rsidP="00822721">
      <w:pPr>
        <w:ind w:right="-1" w:firstLine="709"/>
        <w:jc w:val="both"/>
        <w:rPr>
          <w:i/>
          <w:sz w:val="28"/>
          <w:szCs w:val="28"/>
          <w:lang w:val="be-BY"/>
        </w:rPr>
      </w:pPr>
      <w:r w:rsidRPr="003849BD">
        <w:rPr>
          <w:i/>
          <w:sz w:val="28"/>
          <w:szCs w:val="28"/>
          <w:lang w:val="be-BY"/>
        </w:rPr>
        <w:t>Практычныя заняткі</w:t>
      </w:r>
    </w:p>
    <w:p w14:paraId="37E05367" w14:textId="77777777" w:rsidR="00822721" w:rsidRPr="00BB6417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Памятныя падзеі ў гісторыі сям'і</w:t>
      </w:r>
      <w:r>
        <w:rPr>
          <w:sz w:val="28"/>
          <w:szCs w:val="28"/>
          <w:lang w:val="be-BY"/>
        </w:rPr>
        <w:t xml:space="preserve">. </w:t>
      </w:r>
      <w:r w:rsidRPr="003849BD">
        <w:rPr>
          <w:bCs/>
          <w:sz w:val="28"/>
          <w:szCs w:val="28"/>
          <w:lang w:val="be-BY"/>
        </w:rPr>
        <w:t>Вызначэнне важных гістарычных падзей і з’яў, у якіх удзельнічалі члены сям’і, родзічы</w:t>
      </w:r>
      <w:r>
        <w:rPr>
          <w:bCs/>
          <w:sz w:val="28"/>
          <w:szCs w:val="28"/>
          <w:lang w:val="be-BY"/>
        </w:rPr>
        <w:t>.</w:t>
      </w:r>
      <w:r w:rsidRPr="00FD60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Пошук інфармацыі аб сваяках у гістарычнай і краязнаўчай літаратуры, інтэрнэт-рэсурсах.</w:t>
      </w:r>
    </w:p>
    <w:p w14:paraId="33EC6EE9" w14:textId="77777777" w:rsidR="00822721" w:rsidRDefault="00822721" w:rsidP="00822721">
      <w:pPr>
        <w:shd w:val="clear" w:color="auto" w:fill="FFFFFF"/>
        <w:ind w:right="-1" w:firstLine="709"/>
        <w:jc w:val="both"/>
        <w:rPr>
          <w:bCs/>
          <w:iCs/>
          <w:sz w:val="28"/>
          <w:szCs w:val="28"/>
          <w:lang w:val="be-BY"/>
        </w:rPr>
      </w:pPr>
      <w:r>
        <w:rPr>
          <w:bCs/>
          <w:iCs/>
          <w:sz w:val="28"/>
          <w:szCs w:val="28"/>
          <w:lang w:val="be-BY"/>
        </w:rPr>
        <w:t xml:space="preserve">Пошук звестак аб удзеле прадзедаў і родзічаў у Вялікай Айчыннай вайне, выкарыстоўваючы інфармацыйны партал “Памяць народа”, сайты “Дарогамі памяці”, “Партызаны </w:t>
      </w:r>
      <w:r>
        <w:rPr>
          <w:bCs/>
          <w:iCs/>
          <w:sz w:val="28"/>
          <w:szCs w:val="28"/>
          <w:lang w:val="en-US"/>
        </w:rPr>
        <w:t>by</w:t>
      </w:r>
      <w:r>
        <w:rPr>
          <w:bCs/>
          <w:iCs/>
          <w:sz w:val="28"/>
          <w:szCs w:val="28"/>
          <w:lang w:val="be-BY"/>
        </w:rPr>
        <w:t>”. Каштоўнасць успамінаў родзічаў аб падзеях Вялікай Айчыннай вайны.</w:t>
      </w:r>
    </w:p>
    <w:p w14:paraId="1067A7FB" w14:textId="77777777" w:rsidR="00822721" w:rsidRDefault="00822721" w:rsidP="00822721">
      <w:pPr>
        <w:shd w:val="clear" w:color="auto" w:fill="FFFFFF"/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Родзічы, </w:t>
      </w:r>
      <w:r w:rsidRPr="003849BD">
        <w:rPr>
          <w:bCs/>
          <w:sz w:val="28"/>
          <w:szCs w:val="28"/>
          <w:lang w:val="be-BY"/>
        </w:rPr>
        <w:t>які</w:t>
      </w:r>
      <w:r>
        <w:rPr>
          <w:bCs/>
          <w:sz w:val="28"/>
          <w:szCs w:val="28"/>
          <w:lang w:val="be-BY"/>
        </w:rPr>
        <w:t>я ўнеслі свой уклад у развіццё прадпрыемстваў,  культурнае развіццё</w:t>
      </w:r>
      <w:r w:rsidRPr="007A563D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краю. В</w:t>
      </w:r>
      <w:r w:rsidRPr="003849BD">
        <w:rPr>
          <w:bCs/>
          <w:sz w:val="28"/>
          <w:szCs w:val="28"/>
          <w:lang w:val="be-BY"/>
        </w:rPr>
        <w:t>етэраны войнаў, працаўнікі тылу, ветэраны працы</w:t>
      </w:r>
      <w:r>
        <w:rPr>
          <w:bCs/>
          <w:sz w:val="28"/>
          <w:szCs w:val="28"/>
          <w:lang w:val="be-BY"/>
        </w:rPr>
        <w:t>.</w:t>
      </w:r>
      <w:r w:rsidRPr="00BF1D46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 xml:space="preserve">Прафесіі, працоўныя дынастыі родзічаў. </w:t>
      </w:r>
    </w:p>
    <w:p w14:paraId="73A3F8A9" w14:textId="77777777" w:rsidR="00822721" w:rsidRDefault="00822721" w:rsidP="00822721">
      <w:pPr>
        <w:shd w:val="clear" w:color="auto" w:fill="FFFFFF"/>
        <w:ind w:right="-1" w:firstLine="709"/>
        <w:jc w:val="both"/>
        <w:rPr>
          <w:sz w:val="28"/>
          <w:szCs w:val="28"/>
          <w:lang w:val="be-BY"/>
        </w:rPr>
      </w:pPr>
      <w:r w:rsidRPr="00EF579A">
        <w:rPr>
          <w:sz w:val="28"/>
          <w:szCs w:val="28"/>
          <w:lang w:val="be-BY"/>
        </w:rPr>
        <w:t>Экскурсіі на прамысловыя і сельскагаспадарчыя прадпрыемствы краю</w:t>
      </w:r>
      <w:r>
        <w:rPr>
          <w:sz w:val="28"/>
          <w:szCs w:val="28"/>
          <w:lang w:val="be-BY"/>
        </w:rPr>
        <w:t>.</w:t>
      </w:r>
      <w:r w:rsidRPr="00EF579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Наведванне з экскурсіямі гістарычных, краязнаўчых музеяў.</w:t>
      </w:r>
    </w:p>
    <w:p w14:paraId="7487593D" w14:textId="77777777" w:rsidR="00822721" w:rsidRPr="003849BD" w:rsidRDefault="00822721" w:rsidP="00822721">
      <w:pPr>
        <w:shd w:val="clear" w:color="auto" w:fill="FFFFFF"/>
        <w:ind w:right="-1" w:firstLine="709"/>
        <w:jc w:val="both"/>
        <w:rPr>
          <w:sz w:val="28"/>
          <w:szCs w:val="28"/>
          <w:lang w:val="be-BY"/>
        </w:rPr>
      </w:pPr>
      <w:r>
        <w:rPr>
          <w:iCs/>
          <w:sz w:val="28"/>
          <w:szCs w:val="28"/>
          <w:lang w:val="be-BY"/>
        </w:rPr>
        <w:t>“</w:t>
      </w:r>
      <w:r w:rsidRPr="00825793">
        <w:rPr>
          <w:sz w:val="28"/>
          <w:szCs w:val="28"/>
          <w:lang w:val="be-BY"/>
        </w:rPr>
        <w:t>Мая сям’я – маё багацце</w:t>
      </w:r>
      <w:r>
        <w:rPr>
          <w:sz w:val="28"/>
          <w:szCs w:val="28"/>
          <w:lang w:val="be-BY"/>
        </w:rPr>
        <w:t>”.</w:t>
      </w:r>
      <w:r w:rsidRPr="0082579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Арганізацыя с</w:t>
      </w:r>
      <w:r w:rsidRPr="003849BD">
        <w:rPr>
          <w:sz w:val="28"/>
          <w:szCs w:val="28"/>
          <w:lang w:val="be-BY"/>
        </w:rPr>
        <w:t>устрэч</w:t>
      </w:r>
      <w:r>
        <w:rPr>
          <w:sz w:val="28"/>
          <w:szCs w:val="28"/>
          <w:lang w:val="be-BY"/>
        </w:rPr>
        <w:t xml:space="preserve"> з прадстаўнікамі сем’яў з цікавымі жыццёвымі лёсамі, ветэранамі працы або сямейнымі працоўнымі дынастыямі.</w:t>
      </w:r>
    </w:p>
    <w:p w14:paraId="07775E18" w14:textId="77777777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>Конкурс выказванняў “Якія б лепшыя якасці я хацела(ў) бы атрымаць у спадчыну ад маіх продкаў?”, “Што я хачу сказаць сваім нашчадкам?” Конкурс малюнкаў “Мая будучая сям’я”.</w:t>
      </w:r>
    </w:p>
    <w:p w14:paraId="0961659C" w14:textId="77777777" w:rsidR="00822721" w:rsidRPr="00E42F7E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Афармленне (на выбар навучэнца) л</w:t>
      </w:r>
      <w:r w:rsidRPr="00274F54">
        <w:rPr>
          <w:bCs/>
          <w:sz w:val="28"/>
          <w:szCs w:val="28"/>
          <w:lang w:val="be-BY"/>
        </w:rPr>
        <w:t>етапіс</w:t>
      </w:r>
      <w:r>
        <w:rPr>
          <w:bCs/>
          <w:sz w:val="28"/>
          <w:szCs w:val="28"/>
          <w:lang w:val="be-BY"/>
        </w:rPr>
        <w:t>а</w:t>
      </w:r>
      <w:r w:rsidRPr="00274F54">
        <w:rPr>
          <w:bCs/>
          <w:sz w:val="28"/>
          <w:szCs w:val="28"/>
          <w:lang w:val="be-BY"/>
        </w:rPr>
        <w:t xml:space="preserve"> сям’і</w:t>
      </w:r>
      <w:r>
        <w:rPr>
          <w:bCs/>
          <w:sz w:val="28"/>
          <w:szCs w:val="28"/>
          <w:lang w:val="be-BY"/>
        </w:rPr>
        <w:t xml:space="preserve">, </w:t>
      </w:r>
      <w:r w:rsidRPr="003849BD">
        <w:rPr>
          <w:bCs/>
          <w:sz w:val="28"/>
          <w:szCs w:val="28"/>
          <w:lang w:val="be-BY"/>
        </w:rPr>
        <w:t>рукапісных часопісаў, насценнай газеты</w:t>
      </w:r>
      <w:r>
        <w:rPr>
          <w:bCs/>
          <w:sz w:val="28"/>
          <w:szCs w:val="28"/>
          <w:lang w:val="be-BY"/>
        </w:rPr>
        <w:t xml:space="preserve">, </w:t>
      </w:r>
      <w:r w:rsidRPr="003849BD">
        <w:rPr>
          <w:bCs/>
          <w:sz w:val="28"/>
          <w:szCs w:val="28"/>
          <w:lang w:val="be-BY"/>
        </w:rPr>
        <w:t>альбома</w:t>
      </w:r>
      <w:r w:rsidRPr="00FE2F0D">
        <w:rPr>
          <w:bCs/>
          <w:sz w:val="28"/>
          <w:szCs w:val="28"/>
          <w:lang w:val="be-BY"/>
        </w:rPr>
        <w:t xml:space="preserve"> </w:t>
      </w:r>
      <w:r>
        <w:rPr>
          <w:bCs/>
          <w:sz w:val="28"/>
          <w:szCs w:val="28"/>
          <w:lang w:val="be-BY"/>
        </w:rPr>
        <w:t>“</w:t>
      </w:r>
      <w:r w:rsidRPr="00E42F7E">
        <w:rPr>
          <w:bCs/>
          <w:sz w:val="28"/>
          <w:szCs w:val="28"/>
          <w:lang w:val="be-BY"/>
        </w:rPr>
        <w:t>Імёны. Падзеі. Памяць</w:t>
      </w:r>
      <w:r>
        <w:rPr>
          <w:bCs/>
          <w:sz w:val="28"/>
          <w:szCs w:val="28"/>
          <w:lang w:val="be-BY"/>
        </w:rPr>
        <w:t>”, аўдыёархіва “Ж</w:t>
      </w:r>
      <w:r w:rsidRPr="003849BD">
        <w:rPr>
          <w:bCs/>
          <w:sz w:val="28"/>
          <w:szCs w:val="28"/>
          <w:lang w:val="be-BY"/>
        </w:rPr>
        <w:t xml:space="preserve">ывыя </w:t>
      </w:r>
      <w:r>
        <w:rPr>
          <w:bCs/>
          <w:sz w:val="28"/>
          <w:szCs w:val="28"/>
          <w:lang w:val="be-BY"/>
        </w:rPr>
        <w:t>с</w:t>
      </w:r>
      <w:r w:rsidRPr="003849BD">
        <w:rPr>
          <w:bCs/>
          <w:sz w:val="28"/>
          <w:szCs w:val="28"/>
          <w:lang w:val="be-BY"/>
        </w:rPr>
        <w:t>таронкі гісторыі</w:t>
      </w:r>
      <w:r>
        <w:rPr>
          <w:bCs/>
          <w:sz w:val="28"/>
          <w:szCs w:val="28"/>
          <w:lang w:val="be-BY"/>
        </w:rPr>
        <w:t>”.</w:t>
      </w:r>
    </w:p>
    <w:p w14:paraId="7883CF8F" w14:textId="00FA1912" w:rsidR="00822721" w:rsidRPr="003849BD" w:rsidRDefault="00822721" w:rsidP="00822721">
      <w:pPr>
        <w:ind w:right="-1" w:firstLine="709"/>
        <w:jc w:val="both"/>
        <w:rPr>
          <w:b/>
          <w:sz w:val="28"/>
          <w:szCs w:val="28"/>
          <w:lang w:val="be-BY"/>
        </w:rPr>
      </w:pPr>
      <w:r w:rsidRPr="003849BD">
        <w:rPr>
          <w:b/>
          <w:sz w:val="28"/>
          <w:szCs w:val="28"/>
          <w:lang w:val="be-BY"/>
        </w:rPr>
        <w:t xml:space="preserve">У добрым родзе – усе ў згодзе </w:t>
      </w:r>
    </w:p>
    <w:p w14:paraId="73BEA27F" w14:textId="77777777" w:rsidR="00822721" w:rsidRPr="003849BD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3849BD">
        <w:rPr>
          <w:sz w:val="28"/>
          <w:szCs w:val="28"/>
          <w:lang w:val="be-BY"/>
        </w:rPr>
        <w:t xml:space="preserve">Гульнёва-пазнавальная праграма з удзелам </w:t>
      </w:r>
      <w:r>
        <w:rPr>
          <w:sz w:val="28"/>
          <w:szCs w:val="28"/>
          <w:lang w:val="be-BY"/>
        </w:rPr>
        <w:t xml:space="preserve">навучэнцаў </w:t>
      </w:r>
      <w:r w:rsidRPr="003849BD">
        <w:rPr>
          <w:sz w:val="28"/>
          <w:szCs w:val="28"/>
          <w:lang w:val="be-BY"/>
        </w:rPr>
        <w:t>і іх бацькоў. Прэзентацыя</w:t>
      </w:r>
      <w:r>
        <w:rPr>
          <w:sz w:val="28"/>
          <w:szCs w:val="28"/>
          <w:lang w:val="be-BY"/>
        </w:rPr>
        <w:t xml:space="preserve"> вынікаў даследвання: </w:t>
      </w:r>
      <w:r w:rsidRPr="003849BD">
        <w:rPr>
          <w:sz w:val="28"/>
          <w:szCs w:val="28"/>
          <w:lang w:val="be-BY"/>
        </w:rPr>
        <w:t>радаводаў</w:t>
      </w:r>
      <w:r>
        <w:rPr>
          <w:sz w:val="28"/>
          <w:szCs w:val="28"/>
          <w:lang w:val="be-BY"/>
        </w:rPr>
        <w:t>, творчых работ</w:t>
      </w:r>
      <w:r w:rsidRPr="003849BD">
        <w:rPr>
          <w:sz w:val="28"/>
          <w:szCs w:val="28"/>
          <w:lang w:val="be-BY"/>
        </w:rPr>
        <w:t>.</w:t>
      </w:r>
    </w:p>
    <w:p w14:paraId="736CE496" w14:textId="77777777" w:rsidR="00822721" w:rsidRDefault="00822721" w:rsidP="00822721">
      <w:pPr>
        <w:pStyle w:val="newncpi"/>
        <w:ind w:right="-1" w:firstLine="709"/>
        <w:rPr>
          <w:b/>
          <w:bCs/>
          <w:sz w:val="28"/>
          <w:szCs w:val="28"/>
          <w:lang w:val="be-BY"/>
        </w:rPr>
      </w:pPr>
    </w:p>
    <w:p w14:paraId="338A3179" w14:textId="77777777" w:rsidR="00822721" w:rsidRPr="00474AFE" w:rsidRDefault="00822721" w:rsidP="00822721">
      <w:pPr>
        <w:pStyle w:val="newncpi"/>
        <w:ind w:right="-1" w:firstLine="0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Прагназ</w:t>
      </w:r>
      <w:r w:rsidRPr="00474AFE">
        <w:rPr>
          <w:b/>
          <w:bCs/>
          <w:sz w:val="28"/>
          <w:szCs w:val="28"/>
          <w:lang w:val="be-BY"/>
        </w:rPr>
        <w:t>уемы</w:t>
      </w:r>
      <w:r>
        <w:rPr>
          <w:b/>
          <w:bCs/>
          <w:sz w:val="28"/>
          <w:szCs w:val="28"/>
          <w:lang w:val="be-BY"/>
        </w:rPr>
        <w:t>я</w:t>
      </w:r>
      <w:r w:rsidRPr="00474AFE">
        <w:rPr>
          <w:b/>
          <w:bCs/>
          <w:sz w:val="28"/>
          <w:szCs w:val="28"/>
          <w:lang w:val="be-BY"/>
        </w:rPr>
        <w:t xml:space="preserve"> вынік</w:t>
      </w:r>
      <w:r>
        <w:rPr>
          <w:b/>
          <w:bCs/>
          <w:sz w:val="28"/>
          <w:szCs w:val="28"/>
          <w:lang w:val="be-BY"/>
        </w:rPr>
        <w:t>і</w:t>
      </w:r>
    </w:p>
    <w:p w14:paraId="5798C6D9" w14:textId="77777777" w:rsidR="00822721" w:rsidRDefault="00822721" w:rsidP="00822721">
      <w:pPr>
        <w:widowControl w:val="0"/>
        <w:shd w:val="clear" w:color="auto" w:fill="FFFFFF"/>
        <w:ind w:right="-1"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Навучэнцы павінны ведаць:</w:t>
      </w:r>
    </w:p>
    <w:p w14:paraId="1B114F25" w14:textId="77777777" w:rsidR="00822721" w:rsidRPr="00474AFE" w:rsidRDefault="00822721" w:rsidP="00822721">
      <w:pPr>
        <w:widowControl w:val="0"/>
        <w:ind w:right="-1" w:firstLine="709"/>
        <w:jc w:val="both"/>
        <w:rPr>
          <w:sz w:val="28"/>
          <w:szCs w:val="28"/>
          <w:lang w:val="be-BY"/>
        </w:rPr>
      </w:pPr>
      <w:r w:rsidRPr="00474AFE">
        <w:rPr>
          <w:sz w:val="28"/>
          <w:szCs w:val="28"/>
          <w:lang w:val="be-BY"/>
        </w:rPr>
        <w:t>змест паняццяў сям’я, род, радня, родзічы, продкі,</w:t>
      </w:r>
      <w:r w:rsidRPr="00474AFE">
        <w:rPr>
          <w:bCs/>
          <w:sz w:val="28"/>
          <w:szCs w:val="28"/>
          <w:lang w:val="be-BY"/>
        </w:rPr>
        <w:t xml:space="preserve"> генеалогія</w:t>
      </w:r>
      <w:r w:rsidRPr="00474AFE">
        <w:rPr>
          <w:bCs/>
          <w:iCs/>
          <w:sz w:val="28"/>
          <w:szCs w:val="28"/>
          <w:lang w:val="be-BY"/>
        </w:rPr>
        <w:t>,</w:t>
      </w:r>
      <w:r w:rsidRPr="00474AFE">
        <w:rPr>
          <w:iCs/>
          <w:sz w:val="28"/>
          <w:szCs w:val="28"/>
          <w:lang w:val="be-BY"/>
        </w:rPr>
        <w:t xml:space="preserve"> гістарычныя крыніцы</w:t>
      </w:r>
      <w:r>
        <w:rPr>
          <w:iCs/>
          <w:sz w:val="28"/>
          <w:szCs w:val="28"/>
          <w:lang w:val="be-BY"/>
        </w:rPr>
        <w:t>;</w:t>
      </w:r>
    </w:p>
    <w:p w14:paraId="02160FE4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крыніцы генеалагічнай інфармацыі і спосабы яе атрымання;</w:t>
      </w:r>
    </w:p>
    <w:p w14:paraId="236C6251" w14:textId="77777777" w:rsidR="00822721" w:rsidRPr="0017767C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17767C">
        <w:rPr>
          <w:sz w:val="28"/>
          <w:szCs w:val="28"/>
          <w:lang w:val="be-BY"/>
        </w:rPr>
        <w:lastRenderedPageBreak/>
        <w:t>уласны радавод</w:t>
      </w:r>
      <w:r w:rsidRPr="0017767C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be-BY"/>
        </w:rPr>
        <w:t>(</w:t>
      </w:r>
      <w:r w:rsidRPr="0017767C">
        <w:rPr>
          <w:color w:val="000000"/>
          <w:sz w:val="28"/>
          <w:szCs w:val="28"/>
          <w:shd w:val="clear" w:color="auto" w:fill="FFFFFF"/>
          <w:lang w:val="be-BY"/>
        </w:rPr>
        <w:t>прозвішчы,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17767C">
        <w:rPr>
          <w:color w:val="000000"/>
          <w:sz w:val="28"/>
          <w:szCs w:val="28"/>
          <w:shd w:val="clear" w:color="auto" w:fill="FFFFFF"/>
          <w:lang w:val="be-BY"/>
        </w:rPr>
        <w:t>імёны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родзічаў да чацвёртага-пятага паклення)</w:t>
      </w:r>
      <w:r w:rsidRPr="0017767C">
        <w:rPr>
          <w:color w:val="000000"/>
          <w:sz w:val="28"/>
          <w:szCs w:val="28"/>
          <w:shd w:val="clear" w:color="auto" w:fill="FFFFFF"/>
          <w:lang w:val="be-BY"/>
        </w:rPr>
        <w:t>,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17767C">
        <w:rPr>
          <w:sz w:val="28"/>
          <w:szCs w:val="28"/>
          <w:lang w:val="be-BY"/>
        </w:rPr>
        <w:t>прыклады ўдзелу сваіх родзічаў у гістарычных падзеях</w:t>
      </w:r>
      <w:r>
        <w:rPr>
          <w:sz w:val="28"/>
          <w:szCs w:val="28"/>
          <w:lang w:val="be-BY"/>
        </w:rPr>
        <w:t>;</w:t>
      </w:r>
    </w:p>
    <w:p w14:paraId="100471A8" w14:textId="77777777" w:rsidR="00822721" w:rsidRPr="00474AFE" w:rsidRDefault="00822721" w:rsidP="00822721">
      <w:pPr>
        <w:shd w:val="clear" w:color="auto" w:fill="FFFFFF"/>
        <w:ind w:right="-1" w:firstLine="709"/>
        <w:jc w:val="both"/>
        <w:rPr>
          <w:sz w:val="28"/>
          <w:szCs w:val="28"/>
          <w:lang w:val="be-BY"/>
        </w:rPr>
      </w:pPr>
      <w:r w:rsidRPr="00474AFE">
        <w:rPr>
          <w:sz w:val="28"/>
          <w:szCs w:val="28"/>
          <w:lang w:val="be-BY"/>
        </w:rPr>
        <w:t>асновы сямейнага ўкладу беларусаў у мінулым і сучасн</w:t>
      </w:r>
      <w:r>
        <w:rPr>
          <w:sz w:val="28"/>
          <w:szCs w:val="28"/>
          <w:lang w:val="be-BY"/>
        </w:rPr>
        <w:t>асці, нацыянальныя сямейныя традыцыі</w:t>
      </w:r>
      <w:r w:rsidRPr="00474AFE">
        <w:rPr>
          <w:sz w:val="28"/>
          <w:szCs w:val="28"/>
          <w:lang w:val="be-BY"/>
        </w:rPr>
        <w:t>;</w:t>
      </w:r>
    </w:p>
    <w:p w14:paraId="1588F54D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17767C">
        <w:rPr>
          <w:sz w:val="28"/>
          <w:szCs w:val="28"/>
          <w:lang w:val="be-BY"/>
        </w:rPr>
        <w:t xml:space="preserve">традыцыі і звычаі сваёй сям’і; </w:t>
      </w:r>
    </w:p>
    <w:p w14:paraId="42375873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Pr="003849BD">
        <w:rPr>
          <w:sz w:val="28"/>
          <w:szCs w:val="28"/>
          <w:lang w:val="be-BY"/>
        </w:rPr>
        <w:t xml:space="preserve">равілы запісу </w:t>
      </w:r>
      <w:r>
        <w:rPr>
          <w:sz w:val="28"/>
          <w:szCs w:val="28"/>
          <w:lang w:val="be-BY"/>
        </w:rPr>
        <w:t>ўспамінаў.</w:t>
      </w:r>
    </w:p>
    <w:p w14:paraId="60490692" w14:textId="77777777" w:rsidR="00822721" w:rsidRDefault="00822721" w:rsidP="00822721">
      <w:pPr>
        <w:shd w:val="clear" w:color="auto" w:fill="FFFFFF"/>
        <w:ind w:right="-1" w:firstLine="709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Навучэнцы павінны ўмець:</w:t>
      </w:r>
    </w:p>
    <w:p w14:paraId="6C8E0439" w14:textId="77777777" w:rsidR="00822721" w:rsidRPr="0017767C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17767C">
        <w:rPr>
          <w:sz w:val="28"/>
          <w:szCs w:val="28"/>
          <w:lang w:val="be-BY"/>
        </w:rPr>
        <w:t>складаць радаводы, рабіць кароткія прэзентацыйныя</w:t>
      </w:r>
      <w:r>
        <w:rPr>
          <w:sz w:val="28"/>
          <w:szCs w:val="28"/>
          <w:lang w:val="be-BY"/>
        </w:rPr>
        <w:t xml:space="preserve"> характарыстыкі свайго радаводу</w:t>
      </w:r>
      <w:r w:rsidRPr="0017767C">
        <w:rPr>
          <w:sz w:val="28"/>
          <w:szCs w:val="28"/>
          <w:lang w:val="be-BY"/>
        </w:rPr>
        <w:t>;</w:t>
      </w:r>
    </w:p>
    <w:p w14:paraId="1F450235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474AFE">
        <w:rPr>
          <w:sz w:val="28"/>
          <w:szCs w:val="28"/>
          <w:lang w:val="be-BY"/>
        </w:rPr>
        <w:t xml:space="preserve">запісваць вусныя ўспаміны </w:t>
      </w:r>
      <w:r>
        <w:rPr>
          <w:sz w:val="28"/>
          <w:szCs w:val="28"/>
          <w:lang w:val="be-BY"/>
        </w:rPr>
        <w:t>з выкарыстаннем</w:t>
      </w:r>
      <w:r w:rsidRPr="00474AFE">
        <w:rPr>
          <w:sz w:val="28"/>
          <w:szCs w:val="28"/>
          <w:lang w:val="be-BY"/>
        </w:rPr>
        <w:t xml:space="preserve"> дыктафон</w:t>
      </w:r>
      <w:r>
        <w:rPr>
          <w:sz w:val="28"/>
          <w:szCs w:val="28"/>
          <w:lang w:val="be-BY"/>
        </w:rPr>
        <w:t>а, мець навыкі работы з камп’ютарам, рабіць запыт да крыніц неабходнай інфармацыі генеалагічнага даследвання (у даступнай форме)</w:t>
      </w:r>
      <w:r w:rsidRPr="00474AFE">
        <w:rPr>
          <w:sz w:val="28"/>
          <w:szCs w:val="28"/>
          <w:lang w:val="be-BY"/>
        </w:rPr>
        <w:t xml:space="preserve">; </w:t>
      </w:r>
    </w:p>
    <w:p w14:paraId="35727CB4" w14:textId="77777777" w:rsidR="00822721" w:rsidRDefault="00822721" w:rsidP="00822721">
      <w:pPr>
        <w:shd w:val="clear" w:color="auto" w:fill="FFFFFF"/>
        <w:ind w:right="-1" w:firstLine="709"/>
        <w:jc w:val="both"/>
        <w:rPr>
          <w:sz w:val="28"/>
          <w:szCs w:val="28"/>
          <w:lang w:val="be-BY"/>
        </w:rPr>
      </w:pPr>
      <w:r w:rsidRPr="00474AFE">
        <w:rPr>
          <w:sz w:val="28"/>
          <w:szCs w:val="28"/>
          <w:lang w:val="be-BY"/>
        </w:rPr>
        <w:t xml:space="preserve">планаваць </w:t>
      </w:r>
      <w:r>
        <w:rPr>
          <w:sz w:val="28"/>
          <w:szCs w:val="28"/>
          <w:lang w:val="be-BY"/>
        </w:rPr>
        <w:t xml:space="preserve">і ажыццяўляць </w:t>
      </w:r>
      <w:r w:rsidRPr="00474AFE">
        <w:rPr>
          <w:sz w:val="28"/>
          <w:szCs w:val="28"/>
          <w:lang w:val="be-BY"/>
        </w:rPr>
        <w:t xml:space="preserve">(пад кіраўніцтвам педагога) ход </w:t>
      </w:r>
      <w:r>
        <w:rPr>
          <w:sz w:val="28"/>
          <w:szCs w:val="28"/>
          <w:lang w:val="be-BY"/>
        </w:rPr>
        <w:t xml:space="preserve">генеалагічнага </w:t>
      </w:r>
      <w:r w:rsidRPr="00474AFE">
        <w:rPr>
          <w:sz w:val="28"/>
          <w:szCs w:val="28"/>
          <w:lang w:val="be-BY"/>
        </w:rPr>
        <w:t>даследава</w:t>
      </w:r>
      <w:r>
        <w:rPr>
          <w:sz w:val="28"/>
          <w:szCs w:val="28"/>
          <w:lang w:val="be-BY"/>
        </w:rPr>
        <w:t>ння, прадставіць вынікі даследвання.</w:t>
      </w:r>
    </w:p>
    <w:p w14:paraId="0426C9E1" w14:textId="77777777" w:rsidR="00822721" w:rsidRPr="00474AFE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474AFE">
        <w:rPr>
          <w:sz w:val="28"/>
          <w:szCs w:val="28"/>
          <w:lang w:val="be-BY"/>
        </w:rPr>
        <w:t>Вынікамі таксама павінны быць:</w:t>
      </w:r>
    </w:p>
    <w:p w14:paraId="5F1B70F6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усведамленне дзецьмі</w:t>
      </w:r>
      <w:r w:rsidRPr="00474AFE">
        <w:rPr>
          <w:sz w:val="28"/>
          <w:szCs w:val="28"/>
          <w:lang w:val="be-BY"/>
        </w:rPr>
        <w:t xml:space="preserve"> прыналежнасці да гісторыі і традыцый сваёй сям’і, гісторыі і традыцый беларускага народа</w:t>
      </w:r>
      <w:r>
        <w:rPr>
          <w:sz w:val="28"/>
          <w:szCs w:val="28"/>
          <w:lang w:val="be-BY"/>
        </w:rPr>
        <w:t>;</w:t>
      </w:r>
    </w:p>
    <w:p w14:paraId="3AC97E5C" w14:textId="77777777" w:rsidR="00822721" w:rsidRDefault="00822721" w:rsidP="00822721">
      <w:pPr>
        <w:tabs>
          <w:tab w:val="left" w:pos="142"/>
        </w:tabs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якаснае змяненне </w:t>
      </w:r>
      <w:r w:rsidRPr="00474AFE">
        <w:rPr>
          <w:sz w:val="28"/>
          <w:szCs w:val="28"/>
          <w:lang w:val="be-BY"/>
        </w:rPr>
        <w:t>пераемнасц</w:t>
      </w:r>
      <w:r>
        <w:rPr>
          <w:sz w:val="28"/>
          <w:szCs w:val="28"/>
          <w:lang w:val="be-BY"/>
        </w:rPr>
        <w:t xml:space="preserve">і </w:t>
      </w:r>
      <w:r w:rsidRPr="00474AFE">
        <w:rPr>
          <w:sz w:val="28"/>
          <w:szCs w:val="28"/>
          <w:lang w:val="be-BY"/>
        </w:rPr>
        <w:t>гістарычнай памяці пакаленняў</w:t>
      </w:r>
      <w:r>
        <w:rPr>
          <w:sz w:val="28"/>
          <w:szCs w:val="28"/>
          <w:lang w:val="be-BY"/>
        </w:rPr>
        <w:t xml:space="preserve"> сям’і навучэнцаў</w:t>
      </w:r>
      <w:r w:rsidRPr="00474AFE">
        <w:rPr>
          <w:sz w:val="28"/>
          <w:szCs w:val="28"/>
          <w:lang w:val="be-BY"/>
        </w:rPr>
        <w:t>, этнакультурных традыцый, сямейных каштоўнасцей</w:t>
      </w:r>
      <w:r>
        <w:rPr>
          <w:sz w:val="28"/>
          <w:szCs w:val="28"/>
          <w:lang w:val="be-BY"/>
        </w:rPr>
        <w:t>.</w:t>
      </w:r>
    </w:p>
    <w:p w14:paraId="5F0165F6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</w:p>
    <w:p w14:paraId="53B186B3" w14:textId="77777777" w:rsidR="00822721" w:rsidRDefault="00822721" w:rsidP="00822721">
      <w:pPr>
        <w:ind w:right="-1"/>
        <w:jc w:val="center"/>
        <w:rPr>
          <w:b/>
          <w:sz w:val="28"/>
          <w:szCs w:val="28"/>
          <w:lang w:val="be-BY"/>
        </w:rPr>
      </w:pPr>
      <w:r w:rsidRPr="00474AFE">
        <w:rPr>
          <w:b/>
          <w:sz w:val="28"/>
          <w:szCs w:val="28"/>
          <w:lang w:val="be-BY"/>
        </w:rPr>
        <w:t xml:space="preserve">Формы </w:t>
      </w:r>
      <w:r>
        <w:rPr>
          <w:b/>
          <w:sz w:val="28"/>
          <w:szCs w:val="28"/>
          <w:lang w:val="be-BY"/>
        </w:rPr>
        <w:t>падвядзення вынікаў</w:t>
      </w:r>
      <w:r w:rsidRPr="00474AFE">
        <w:rPr>
          <w:b/>
          <w:sz w:val="28"/>
          <w:szCs w:val="28"/>
          <w:lang w:val="be-BY"/>
        </w:rPr>
        <w:t xml:space="preserve"> рэалізацыі праграмы</w:t>
      </w:r>
    </w:p>
    <w:p w14:paraId="5C89764A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 w:rsidRPr="00845A09">
        <w:rPr>
          <w:bCs/>
          <w:sz w:val="28"/>
          <w:szCs w:val="28"/>
          <w:lang w:val="be-BY"/>
        </w:rPr>
        <w:t xml:space="preserve">Педагог адсочвае ступень засваення навучэнцамі тэарэтычнага і </w:t>
      </w:r>
      <w:r>
        <w:rPr>
          <w:bCs/>
          <w:sz w:val="28"/>
          <w:szCs w:val="28"/>
          <w:lang w:val="be-BY"/>
        </w:rPr>
        <w:t xml:space="preserve">практычнага </w:t>
      </w:r>
      <w:r w:rsidRPr="00845A09">
        <w:rPr>
          <w:bCs/>
          <w:sz w:val="28"/>
          <w:szCs w:val="28"/>
          <w:lang w:val="be-BY"/>
        </w:rPr>
        <w:t xml:space="preserve">матэрыялу, дынаміку і ход правядзення даследчай работы, выкарыстоўваючы формы </w:t>
      </w:r>
      <w:r w:rsidRPr="00346C52">
        <w:rPr>
          <w:bCs/>
          <w:sz w:val="28"/>
          <w:szCs w:val="28"/>
          <w:lang w:val="be-BY"/>
        </w:rPr>
        <w:t xml:space="preserve">кантролю </w:t>
      </w:r>
      <w:r>
        <w:rPr>
          <w:bCs/>
          <w:sz w:val="28"/>
          <w:szCs w:val="28"/>
          <w:lang w:val="be-BY"/>
        </w:rPr>
        <w:t xml:space="preserve"> пад час рэалізацыі праграмы: апытанне, гутарка, </w:t>
      </w:r>
      <w:r w:rsidRPr="00845A09">
        <w:rPr>
          <w:bCs/>
          <w:sz w:val="28"/>
          <w:szCs w:val="28"/>
          <w:lang w:val="be-BY"/>
        </w:rPr>
        <w:t>дыягнастычная гульня,</w:t>
      </w:r>
      <w:r>
        <w:rPr>
          <w:bCs/>
          <w:sz w:val="28"/>
          <w:szCs w:val="28"/>
          <w:lang w:val="be-BY"/>
        </w:rPr>
        <w:t xml:space="preserve"> праверка самастойнай работы навучэнцаў, рэфлексійныя метады. </w:t>
      </w:r>
    </w:p>
    <w:p w14:paraId="208BD8FD" w14:textId="77777777" w:rsidR="00822721" w:rsidRDefault="00822721" w:rsidP="00822721">
      <w:pPr>
        <w:ind w:right="-1" w:firstLine="709"/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Вынікамі рэалізацыі праграмы будуць радаводы навучэнцаў (мінімум да чацвёртага-пятага калена). На працягу навучальнага года ў навучэнцаў будзе фарміравацца сямейны архіў: дакументы, фотаздымкі, аўдыё- і відэазапісы, сямейныя рэліквіі. Творчымі вынікамі засваення праграмы могуць быць аформленыя летапісы сям’і, альбомы фотаздымкаў і дакументаў, сямейных рэліквій, рукапісныя часопісы і насценныя газеты пра гісторыю сям’і і роду.</w:t>
      </w:r>
    </w:p>
    <w:p w14:paraId="77EE1C25" w14:textId="77777777" w:rsidR="00822721" w:rsidRPr="00474AFE" w:rsidRDefault="00822721" w:rsidP="00822721">
      <w:pPr>
        <w:ind w:right="-1"/>
        <w:jc w:val="center"/>
        <w:rPr>
          <w:b/>
          <w:sz w:val="28"/>
          <w:szCs w:val="28"/>
          <w:lang w:val="be-BY"/>
        </w:rPr>
      </w:pPr>
      <w:r w:rsidRPr="00474AFE">
        <w:rPr>
          <w:b/>
          <w:sz w:val="28"/>
          <w:szCs w:val="28"/>
          <w:lang w:val="be-BY"/>
        </w:rPr>
        <w:t>Формы і метады рэалізацыі праграмы</w:t>
      </w:r>
    </w:p>
    <w:p w14:paraId="04BAB8FF" w14:textId="77777777" w:rsidR="00822721" w:rsidRDefault="00822721" w:rsidP="00822721">
      <w:pPr>
        <w:ind w:right="-1" w:firstLine="709"/>
        <w:jc w:val="both"/>
        <w:rPr>
          <w:color w:val="000000"/>
          <w:sz w:val="28"/>
          <w:szCs w:val="28"/>
          <w:lang w:val="be-BY" w:eastAsia="be-BY"/>
        </w:rPr>
      </w:pPr>
      <w:r w:rsidRPr="002A4865">
        <w:rPr>
          <w:sz w:val="28"/>
          <w:szCs w:val="28"/>
          <w:lang w:val="be-BY"/>
        </w:rPr>
        <w:t>Для паспяховай рэалізацыі праграмы неабходна ўлічваць індывідуальныя і ўзроставыя асаблівасці навучэнцаў, іх асабістыя запатрабаванні.</w:t>
      </w:r>
      <w:r>
        <w:rPr>
          <w:sz w:val="28"/>
          <w:szCs w:val="28"/>
          <w:lang w:val="be-BY"/>
        </w:rPr>
        <w:t xml:space="preserve"> </w:t>
      </w:r>
      <w:r w:rsidRPr="002A4865">
        <w:rPr>
          <w:sz w:val="28"/>
          <w:szCs w:val="28"/>
          <w:lang w:val="be-BY"/>
        </w:rPr>
        <w:t>Дзецям 9-12 гадоў уласціва эмацыйная спагадлівасць, дапытлівасць і разам з тым здольнасць</w:t>
      </w:r>
      <w:r>
        <w:rPr>
          <w:bCs/>
          <w:sz w:val="28"/>
          <w:szCs w:val="28"/>
          <w:lang w:val="be-BY"/>
        </w:rPr>
        <w:t xml:space="preserve"> авалодваць пэўнымі тэарэтычнымі ведамі, што робіць магчымым найбольш паспяхова рэалізаваць пастаўленыя задачы. </w:t>
      </w:r>
    </w:p>
    <w:p w14:paraId="0A57C45D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2A4865">
        <w:rPr>
          <w:sz w:val="28"/>
          <w:szCs w:val="28"/>
          <w:lang w:val="be-BY"/>
        </w:rPr>
        <w:t>Асноўн</w:t>
      </w:r>
      <w:r>
        <w:rPr>
          <w:sz w:val="28"/>
          <w:szCs w:val="28"/>
          <w:lang w:val="be-BY"/>
        </w:rPr>
        <w:t>ай</w:t>
      </w:r>
      <w:r w:rsidRPr="002A4865">
        <w:rPr>
          <w:sz w:val="28"/>
          <w:szCs w:val="28"/>
          <w:lang w:val="be-BY"/>
        </w:rPr>
        <w:t xml:space="preserve"> форма</w:t>
      </w:r>
      <w:r>
        <w:rPr>
          <w:sz w:val="28"/>
          <w:szCs w:val="28"/>
          <w:lang w:val="be-BY"/>
        </w:rPr>
        <w:t>й</w:t>
      </w:r>
      <w:r w:rsidRPr="002A4865">
        <w:rPr>
          <w:sz w:val="28"/>
          <w:szCs w:val="28"/>
          <w:lang w:val="be-BY"/>
        </w:rPr>
        <w:t xml:space="preserve"> арганізацыі адукацыйнага працэсу з'яўляецца занятак (тэарэтычны і практычны)</w:t>
      </w:r>
      <w:r>
        <w:rPr>
          <w:sz w:val="28"/>
          <w:szCs w:val="28"/>
          <w:lang w:val="be-BY"/>
        </w:rPr>
        <w:t>. На занятках дзеці атрымліваюць веды і навыкі, якія патрэбны для правядзення адаптаванага для іх ўзросту генеалагічнага даследвання. Пры адборы тэарэтычнага матэрыялу</w:t>
      </w:r>
      <w:r w:rsidRPr="00ED6A4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для заняткаў, гістарычных крыніц, інтэрнэт-рэсурсаў, навучальных генеалагічных схем педагогу неабходна кіравацца прынцыпам даступнасці. </w:t>
      </w:r>
    </w:p>
    <w:p w14:paraId="6414E053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Р</w:t>
      </w:r>
      <w:r w:rsidRPr="002A4865">
        <w:rPr>
          <w:sz w:val="28"/>
          <w:szCs w:val="28"/>
          <w:lang w:val="be-BY"/>
        </w:rPr>
        <w:t>эалізацы</w:t>
      </w:r>
      <w:r>
        <w:rPr>
          <w:sz w:val="28"/>
          <w:szCs w:val="28"/>
          <w:lang w:val="be-BY"/>
        </w:rPr>
        <w:t>я</w:t>
      </w:r>
      <w:r w:rsidRPr="002A4865">
        <w:rPr>
          <w:sz w:val="28"/>
          <w:szCs w:val="28"/>
          <w:lang w:val="be-BY"/>
        </w:rPr>
        <w:t xml:space="preserve"> праграмы </w:t>
      </w:r>
      <w:r>
        <w:rPr>
          <w:sz w:val="28"/>
          <w:szCs w:val="28"/>
          <w:lang w:val="be-BY"/>
        </w:rPr>
        <w:t>прадугледжвае самастойную работу навучэнцаў па вывучэнні сямейных архіваў, запісу ўспамінаў. Педагогу на занятках неабходна ажыццяўляць падрыхтоўку да правядзення самастойнай работы навучэнцаў,</w:t>
      </w:r>
      <w:r w:rsidRPr="005E4A5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праводзіць адпаведныя навучальныя заняткі.</w:t>
      </w:r>
      <w:r w:rsidRPr="001101D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На працягу навучальнага года педагогу неабходна праводзіць карэкцыю генеалагічнага даследвання навучэнцаў. </w:t>
      </w:r>
    </w:p>
    <w:p w14:paraId="0FEEC75E" w14:textId="77777777" w:rsidR="00822721" w:rsidRPr="00522BC8" w:rsidRDefault="00822721" w:rsidP="008227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Праграмай прадугледжана правядзенне асобных заняткаў у бібліятэках, музеях або на прадпрыемствах рэгіёна.</w:t>
      </w:r>
    </w:p>
    <w:p w14:paraId="56631440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 w:eastAsia="be-BY"/>
        </w:rPr>
        <w:t xml:space="preserve">Выкарыстанне </w:t>
      </w:r>
      <w:r>
        <w:rPr>
          <w:sz w:val="28"/>
          <w:szCs w:val="28"/>
          <w:lang w:val="be-BY"/>
        </w:rPr>
        <w:t xml:space="preserve">сучасных інфармацыйна-камунікатыўных тэхналогій  значна павысіць вучэбна-пазнавальную матывацыю навучэнцаў, эфектыўнасць іх практычнай даследчай дзейнасці. Праграма прадугледжвае правядзенне заняткаў з медыяадукацыйным зместам, пошук інфармацыі, яе фіксацыю і апрацоўку з выкарыстаннем электронных сродкаў, прымяненне </w:t>
      </w:r>
      <w:r>
        <w:rPr>
          <w:color w:val="000000"/>
          <w:sz w:val="28"/>
          <w:szCs w:val="28"/>
          <w:lang w:val="be-BY" w:eastAsia="be-BY"/>
        </w:rPr>
        <w:t>сучасных сродкаў камунікацыі, анлайн-узаемадзеяння паміж удзельнікамі адукацыйнага працэсу. Радаводы і творчыя работы навучэнцаў могуць быць прадстаўлены ў электронным выглядзе.</w:t>
      </w:r>
    </w:p>
    <w:p w14:paraId="320CB072" w14:textId="77777777" w:rsidR="00822721" w:rsidRDefault="00822721" w:rsidP="00822721">
      <w:pPr>
        <w:pStyle w:val="af2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4961FF">
        <w:rPr>
          <w:rFonts w:ascii="Times New Roman" w:eastAsia="Times New Roman" w:hAnsi="Times New Roman"/>
          <w:sz w:val="28"/>
          <w:szCs w:val="28"/>
          <w:lang w:val="be-BY" w:eastAsia="ru-RU"/>
        </w:rPr>
        <w:t>Методыка правядзення заняткаў з этнапедагагчным зместам можа быць разнастайная: творчыя заданні, пазнавальныя віктарыны і гульні, ілюстраванне, інсцэнаванне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 w:rsidRPr="004961F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Педагогу </w:t>
      </w:r>
      <w:r w:rsidRPr="004961F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важна ўлічваць новыя тэндэнцыі дзіцячай, моладзевай субкультуры,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выкарыстоўваць на занятках </w:t>
      </w:r>
      <w:r w:rsidRPr="004961F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інтэрактыўныя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тэхналогіі. Напрыклад, </w:t>
      </w:r>
      <w:r w:rsidRPr="004961F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стварэнне відэаролікаў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у</w:t>
      </w:r>
      <w:r w:rsidRPr="004961FF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час падрыхтоўкі да заняткаў ці па яго выніках,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правядзенне </w:t>
      </w:r>
      <w:r w:rsidRPr="004961FF">
        <w:rPr>
          <w:rFonts w:ascii="Times New Roman" w:eastAsia="Times New Roman" w:hAnsi="Times New Roman"/>
          <w:sz w:val="28"/>
          <w:szCs w:val="28"/>
          <w:lang w:val="be-BY" w:eastAsia="ru-RU"/>
        </w:rPr>
        <w:t>заняткаў з элементамі дзелавой гульні, калі дзеці выконваюць ролю журналістаў, даследчыкаў, блогераў.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14:paraId="2BD9CD0C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Поспеху ў рэалізацыі праграмы будзе садзейнічаць удзел бацькоў, бабуль і дзядуль у пазнавальнай, даследчай дзейнасці дзяцей, іх сумесныя намаганні </w:t>
      </w:r>
      <w:bookmarkStart w:id="0" w:name="_Hlk63150758"/>
      <w:r>
        <w:rPr>
          <w:sz w:val="28"/>
          <w:szCs w:val="28"/>
          <w:lang w:val="be-BY"/>
        </w:rPr>
        <w:t>па ўзнаўленні нацыянальных сямейных традыцый, засваенні гістарычнай памяці папярэдніх пакаленняў</w:t>
      </w:r>
      <w:bookmarkEnd w:id="0"/>
      <w:r>
        <w:rPr>
          <w:sz w:val="28"/>
          <w:szCs w:val="28"/>
          <w:lang w:val="be-BY"/>
        </w:rPr>
        <w:t>.</w:t>
      </w:r>
      <w:r w:rsidRPr="00A2647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Такая форма работы як складанне радаводаў - вельмі даступны, эфектыўны і дзейны метад далучэння дзяцей да дыялогу пакаленняў. Творчая дзейнасць навучэнцаў і іх бацькоў можа знайсці адлюстраванне ў сумесным афармленні альбомаў з прадстаўленымі ў іх радаводамі, сямейнымі фотаздымкамі, занатаванымі гісторыямі, копіямі архіўных дакументаў з гісторыі сям’і. Пажадана </w:t>
      </w:r>
      <w:r>
        <w:rPr>
          <w:bCs/>
          <w:iCs/>
          <w:sz w:val="28"/>
          <w:szCs w:val="28"/>
          <w:lang w:val="be-BY"/>
        </w:rPr>
        <w:t>выкарыстоўваць пры рэалізацыі праграмы такія формы работы як арганізацыю сустрэч навучэнцаў з прадстаўнікамі розных пакаленняў, экскурсіі на прадпрыемствы, дзе працуюць родзічы навучэнцаў.</w:t>
      </w:r>
    </w:p>
    <w:p w14:paraId="5D9C11B6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 w:rsidRPr="00FB68F0">
        <w:rPr>
          <w:bCs/>
          <w:iCs/>
          <w:sz w:val="28"/>
          <w:szCs w:val="28"/>
          <w:lang w:val="be-BY"/>
        </w:rPr>
        <w:t>Асаблівую ўвагу рэкамендуецца звярнуць на заключныя заняткі, якія павінны стаць святам з удзелам бацькоў, бабуль і дзядуль. У працэсе гульн</w:t>
      </w:r>
      <w:r>
        <w:rPr>
          <w:bCs/>
          <w:iCs/>
          <w:sz w:val="28"/>
          <w:szCs w:val="28"/>
          <w:lang w:val="be-BY"/>
        </w:rPr>
        <w:t>ё</w:t>
      </w:r>
      <w:r w:rsidRPr="00FB68F0">
        <w:rPr>
          <w:bCs/>
          <w:iCs/>
          <w:sz w:val="28"/>
          <w:szCs w:val="28"/>
          <w:lang w:val="be-BY"/>
        </w:rPr>
        <w:t xml:space="preserve">вых </w:t>
      </w:r>
      <w:r>
        <w:rPr>
          <w:bCs/>
          <w:iCs/>
          <w:sz w:val="28"/>
          <w:szCs w:val="28"/>
          <w:lang w:val="be-BY"/>
        </w:rPr>
        <w:t xml:space="preserve">конкурсаў заключнага занятка </w:t>
      </w:r>
      <w:r w:rsidRPr="00FB68F0">
        <w:rPr>
          <w:bCs/>
          <w:iCs/>
          <w:sz w:val="28"/>
          <w:szCs w:val="28"/>
          <w:lang w:val="be-BY"/>
        </w:rPr>
        <w:t xml:space="preserve">хлопчыкі і дзяўчынкі </w:t>
      </w:r>
      <w:r>
        <w:rPr>
          <w:bCs/>
          <w:iCs/>
          <w:sz w:val="28"/>
          <w:szCs w:val="28"/>
          <w:lang w:val="be-BY"/>
        </w:rPr>
        <w:t>пра</w:t>
      </w:r>
      <w:r w:rsidRPr="00FB68F0">
        <w:rPr>
          <w:bCs/>
          <w:iCs/>
          <w:sz w:val="28"/>
          <w:szCs w:val="28"/>
          <w:lang w:val="be-BY"/>
        </w:rPr>
        <w:t>дэманструюць</w:t>
      </w:r>
      <w:r>
        <w:rPr>
          <w:bCs/>
          <w:iCs/>
          <w:sz w:val="28"/>
          <w:szCs w:val="28"/>
          <w:lang w:val="be-BY"/>
        </w:rPr>
        <w:t xml:space="preserve"> набытыя веды і </w:t>
      </w:r>
      <w:r w:rsidRPr="00FB68F0">
        <w:rPr>
          <w:bCs/>
          <w:iCs/>
          <w:sz w:val="28"/>
          <w:szCs w:val="28"/>
          <w:lang w:val="be-BY"/>
        </w:rPr>
        <w:t>пазітыўныя мадэлі паводзін</w:t>
      </w:r>
      <w:r>
        <w:rPr>
          <w:bCs/>
          <w:iCs/>
          <w:sz w:val="28"/>
          <w:szCs w:val="28"/>
          <w:lang w:val="be-BY"/>
        </w:rPr>
        <w:t>,</w:t>
      </w:r>
      <w:r w:rsidRPr="00FB68F0">
        <w:rPr>
          <w:bCs/>
          <w:iCs/>
          <w:sz w:val="28"/>
          <w:szCs w:val="28"/>
          <w:lang w:val="be-BY"/>
        </w:rPr>
        <w:t xml:space="preserve"> ступень падрыхтаванасці да сямейнага жыцця</w:t>
      </w:r>
      <w:r>
        <w:rPr>
          <w:bCs/>
          <w:iCs/>
          <w:sz w:val="28"/>
          <w:szCs w:val="28"/>
          <w:lang w:val="be-BY"/>
        </w:rPr>
        <w:t>, прадставя</w:t>
      </w:r>
      <w:r w:rsidRPr="00FB68F0">
        <w:rPr>
          <w:bCs/>
          <w:iCs/>
          <w:sz w:val="28"/>
          <w:szCs w:val="28"/>
          <w:lang w:val="be-BY"/>
        </w:rPr>
        <w:t>ць прадукты сваіх даследванняў</w:t>
      </w:r>
      <w:r>
        <w:rPr>
          <w:bCs/>
          <w:sz w:val="30"/>
          <w:szCs w:val="30"/>
          <w:lang w:val="be-BY"/>
        </w:rPr>
        <w:t>.</w:t>
      </w:r>
      <w:r w:rsidRPr="009D02B9">
        <w:rPr>
          <w:sz w:val="28"/>
          <w:szCs w:val="28"/>
          <w:lang w:val="be-BY"/>
        </w:rPr>
        <w:t xml:space="preserve"> </w:t>
      </w:r>
    </w:p>
    <w:p w14:paraId="4760507A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Выбар форм і метадаў па рэалізацыі праграмы вызначаецца таксама ступенню зацікаўленасці і ўключэннем у даследчую дзейнасць бацькоў і родзічаў навучэнцаў, выхаваўчых магчымасцяў соцыуму, этнакультурных традыцый рэгіёну і традыцый сем’яў навучэнцаў.</w:t>
      </w:r>
    </w:p>
    <w:p w14:paraId="54FC3E99" w14:textId="77777777" w:rsidR="00822721" w:rsidRDefault="00822721" w:rsidP="00822721">
      <w:pPr>
        <w:ind w:right="-1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 прыведзенага спіса літаратуры і інфармацыйных рэсурсаў педагогам неабходна звярнуць увагу на “Метадычныя рэкамендацыі для педагагічных </w:t>
      </w:r>
      <w:r>
        <w:rPr>
          <w:sz w:val="28"/>
          <w:szCs w:val="28"/>
          <w:lang w:val="be-BY"/>
        </w:rPr>
        <w:lastRenderedPageBreak/>
        <w:t>работнікаў па пытаннях уключэння элементаў генеалогіі і другіх дапаможных гістарычных дысцыплін у вучэбна-выхаваўчы працэс” Міністэрства адукацыі і навукі Расійскай Федэрацыі</w:t>
      </w:r>
      <w:r w:rsidRPr="00B51CC2">
        <w:rPr>
          <w:sz w:val="28"/>
          <w:szCs w:val="28"/>
          <w:lang w:val="be-BY"/>
        </w:rPr>
        <w:t xml:space="preserve"> </w:t>
      </w:r>
      <w:r w:rsidRPr="00B51CC2">
        <w:rPr>
          <w:color w:val="141412"/>
          <w:sz w:val="28"/>
          <w:szCs w:val="28"/>
          <w:shd w:val="clear" w:color="auto" w:fill="FFFFFF"/>
          <w:lang w:val="be-BY"/>
        </w:rPr>
        <w:t>[</w:t>
      </w:r>
      <w:r>
        <w:rPr>
          <w:color w:val="141412"/>
          <w:sz w:val="28"/>
          <w:szCs w:val="28"/>
          <w:shd w:val="clear" w:color="auto" w:fill="FFFFFF"/>
          <w:lang w:val="be-BY"/>
        </w:rPr>
        <w:t>14</w:t>
      </w:r>
      <w:r w:rsidRPr="00B51CC2">
        <w:rPr>
          <w:color w:val="141412"/>
          <w:sz w:val="28"/>
          <w:szCs w:val="28"/>
          <w:shd w:val="clear" w:color="auto" w:fill="FFFFFF"/>
          <w:lang w:val="be-BY"/>
        </w:rPr>
        <w:t>]</w:t>
      </w:r>
      <w:r>
        <w:rPr>
          <w:sz w:val="28"/>
          <w:szCs w:val="28"/>
          <w:lang w:val="be-BY"/>
        </w:rPr>
        <w:t xml:space="preserve">. Па пытаннях выкарыстання гістарычных крыніц у генеалагічных даследваннях, генеалагічнага пошуку з улікам нацыянальных асаблівасцяў педагогам, навучэнцам і іх бацькам неабходна звяртацца да матэрыялаў генеалагічнага партала </w:t>
      </w:r>
      <w:r w:rsidRPr="00474AFE">
        <w:rPr>
          <w:sz w:val="28"/>
          <w:szCs w:val="28"/>
          <w:lang w:val="en-US"/>
        </w:rPr>
        <w:t>R</w:t>
      </w:r>
      <w:proofErr w:type="spellStart"/>
      <w:r w:rsidRPr="00474AFE">
        <w:rPr>
          <w:color w:val="141412"/>
          <w:sz w:val="28"/>
          <w:szCs w:val="28"/>
          <w:shd w:val="clear" w:color="auto" w:fill="FFFFFF"/>
        </w:rPr>
        <w:t>adawod</w:t>
      </w:r>
      <w:proofErr w:type="spellEnd"/>
      <w:r w:rsidRPr="00474AFE">
        <w:rPr>
          <w:color w:val="141412"/>
          <w:sz w:val="28"/>
          <w:szCs w:val="28"/>
          <w:shd w:val="clear" w:color="auto" w:fill="FFFFFF"/>
          <w:lang w:val="be-BY"/>
        </w:rPr>
        <w:t>.</w:t>
      </w:r>
      <w:proofErr w:type="spellStart"/>
      <w:r w:rsidRPr="00474AFE">
        <w:rPr>
          <w:color w:val="141412"/>
          <w:sz w:val="28"/>
          <w:szCs w:val="28"/>
          <w:shd w:val="clear" w:color="auto" w:fill="FFFFFF"/>
        </w:rPr>
        <w:t>by</w:t>
      </w:r>
      <w:proofErr w:type="spellEnd"/>
      <w:r>
        <w:rPr>
          <w:color w:val="141412"/>
          <w:sz w:val="28"/>
          <w:szCs w:val="28"/>
          <w:shd w:val="clear" w:color="auto" w:fill="FFFFFF"/>
          <w:lang w:val="be-BY"/>
        </w:rPr>
        <w:t xml:space="preserve"> </w:t>
      </w:r>
      <w:r w:rsidRPr="00B51CC2">
        <w:rPr>
          <w:color w:val="141412"/>
          <w:sz w:val="28"/>
          <w:szCs w:val="28"/>
          <w:shd w:val="clear" w:color="auto" w:fill="FFFFFF"/>
          <w:lang w:val="be-BY"/>
        </w:rPr>
        <w:t>[</w:t>
      </w:r>
      <w:r>
        <w:rPr>
          <w:color w:val="141412"/>
          <w:sz w:val="28"/>
          <w:szCs w:val="28"/>
          <w:shd w:val="clear" w:color="auto" w:fill="FFFFFF"/>
          <w:lang w:val="be-BY"/>
        </w:rPr>
        <w:t>7</w:t>
      </w:r>
      <w:r w:rsidRPr="00B51CC2">
        <w:rPr>
          <w:color w:val="141412"/>
          <w:sz w:val="28"/>
          <w:szCs w:val="28"/>
          <w:shd w:val="clear" w:color="auto" w:fill="FFFFFF"/>
          <w:lang w:val="be-BY"/>
        </w:rPr>
        <w:t>]</w:t>
      </w:r>
      <w:r>
        <w:rPr>
          <w:sz w:val="28"/>
          <w:szCs w:val="28"/>
          <w:lang w:val="be-BY"/>
        </w:rPr>
        <w:t>.</w:t>
      </w:r>
    </w:p>
    <w:p w14:paraId="6BFA4B19" w14:textId="77777777" w:rsidR="00822721" w:rsidRDefault="00822721" w:rsidP="00822721">
      <w:pPr>
        <w:ind w:right="-1" w:firstLine="567"/>
        <w:jc w:val="both"/>
        <w:rPr>
          <w:b/>
          <w:sz w:val="28"/>
          <w:szCs w:val="28"/>
          <w:lang w:val="be-BY"/>
        </w:rPr>
      </w:pPr>
    </w:p>
    <w:p w14:paraId="7C1FDDE9" w14:textId="77777777" w:rsidR="00822721" w:rsidRDefault="00822721" w:rsidP="00822721">
      <w:pPr>
        <w:ind w:right="-1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Літаратура і інфармацыйныя рэсурсы для навучэнцаў і іх бацькоў</w:t>
      </w:r>
    </w:p>
    <w:p w14:paraId="6D914022" w14:textId="77777777" w:rsidR="00822721" w:rsidRDefault="00822721" w:rsidP="00822721">
      <w:pPr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color w:val="141412"/>
          <w:sz w:val="28"/>
          <w:szCs w:val="28"/>
          <w:shd w:val="clear" w:color="auto" w:fill="FFFFFF"/>
          <w:lang w:val="be-BY"/>
        </w:rPr>
      </w:pPr>
      <w:r w:rsidRPr="00450847">
        <w:rPr>
          <w:color w:val="141412"/>
          <w:sz w:val="28"/>
          <w:szCs w:val="28"/>
          <w:shd w:val="clear" w:color="auto" w:fill="FFFFFF"/>
          <w:lang w:val="be-BY"/>
        </w:rPr>
        <w:t xml:space="preserve">Александрова, Н.А. Семейные родословные как технология воспитания детей и гармонизации межпоколенческих отношений [Текст] : программа  и методическое пособие по профессиональной подготовке родителей / Н. А. Александрова; Федеральное гос. научное учреждение </w:t>
      </w:r>
      <w:r>
        <w:rPr>
          <w:color w:val="141412"/>
          <w:sz w:val="28"/>
          <w:szCs w:val="28"/>
          <w:shd w:val="clear" w:color="auto" w:fill="FFFFFF"/>
          <w:lang w:val="be-BY"/>
        </w:rPr>
        <w:t>“</w:t>
      </w:r>
      <w:r w:rsidRPr="00450847">
        <w:rPr>
          <w:color w:val="141412"/>
          <w:sz w:val="28"/>
          <w:szCs w:val="28"/>
          <w:shd w:val="clear" w:color="auto" w:fill="FFFFFF"/>
          <w:lang w:val="be-BY"/>
        </w:rPr>
        <w:t>Ин-т социал. Педагогики</w:t>
      </w:r>
      <w:r>
        <w:rPr>
          <w:color w:val="141412"/>
          <w:sz w:val="28"/>
          <w:szCs w:val="28"/>
          <w:shd w:val="clear" w:color="auto" w:fill="FFFFFF"/>
          <w:lang w:val="be-BY"/>
        </w:rPr>
        <w:t>”</w:t>
      </w:r>
      <w:r w:rsidRPr="00450847">
        <w:rPr>
          <w:color w:val="141412"/>
          <w:sz w:val="28"/>
          <w:szCs w:val="28"/>
          <w:shd w:val="clear" w:color="auto" w:fill="FFFFFF"/>
          <w:lang w:val="be-BY"/>
        </w:rPr>
        <w:t xml:space="preserve"> Рос. акад. образования. - Москва : Современное образование, 2013.</w:t>
      </w:r>
      <w:r>
        <w:rPr>
          <w:color w:val="141412"/>
          <w:sz w:val="28"/>
          <w:szCs w:val="28"/>
          <w:shd w:val="clear" w:color="auto" w:fill="FFFFFF"/>
          <w:lang w:val="be-BY"/>
        </w:rPr>
        <w:t> </w:t>
      </w:r>
      <w:r w:rsidRPr="00450847">
        <w:rPr>
          <w:color w:val="141412"/>
          <w:sz w:val="28"/>
          <w:szCs w:val="28"/>
          <w:shd w:val="clear" w:color="auto" w:fill="FFFFFF"/>
          <w:lang w:val="be-BY"/>
        </w:rPr>
        <w:t>- 38 с</w:t>
      </w:r>
      <w:r>
        <w:rPr>
          <w:color w:val="141412"/>
          <w:sz w:val="28"/>
          <w:szCs w:val="28"/>
          <w:shd w:val="clear" w:color="auto" w:fill="FFFFFF"/>
          <w:lang w:val="be-BY"/>
        </w:rPr>
        <w:t>.</w:t>
      </w:r>
    </w:p>
    <w:p w14:paraId="7856485E" w14:textId="77777777" w:rsidR="00822721" w:rsidRPr="00ED3AAA" w:rsidRDefault="00822721" w:rsidP="00822721">
      <w:pPr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sz w:val="28"/>
          <w:szCs w:val="28"/>
          <w:lang w:val="be-BY"/>
        </w:rPr>
      </w:pPr>
      <w:r w:rsidRPr="00ED3AAA">
        <w:rPr>
          <w:sz w:val="28"/>
          <w:szCs w:val="28"/>
          <w:lang w:val="be-BY"/>
        </w:rPr>
        <w:t>Арлова, Г.П. Беларуская народная педагогіка / Г.П. Арлова. -  Мінск: ГВЗАТ “Маладняк”, 1993. -  183 с.</w:t>
      </w:r>
    </w:p>
    <w:p w14:paraId="21232D45" w14:textId="77777777" w:rsidR="00822721" w:rsidRPr="00D911DE" w:rsidRDefault="00822721" w:rsidP="00822721">
      <w:pPr>
        <w:pStyle w:val="af2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D911DE">
        <w:rPr>
          <w:rFonts w:ascii="Times New Roman" w:hAnsi="Times New Roman"/>
          <w:bCs/>
          <w:iCs/>
          <w:sz w:val="28"/>
          <w:szCs w:val="28"/>
          <w:lang w:val="be-BY"/>
        </w:rPr>
        <w:t>Генеалог</w:t>
      </w:r>
      <w:proofErr w:type="spellStart"/>
      <w:r w:rsidRPr="00D911DE">
        <w:rPr>
          <w:rFonts w:ascii="Times New Roman" w:hAnsi="Times New Roman"/>
          <w:bCs/>
          <w:iCs/>
          <w:sz w:val="28"/>
          <w:szCs w:val="28"/>
        </w:rPr>
        <w:t>ический</w:t>
      </w:r>
      <w:proofErr w:type="spellEnd"/>
      <w:r w:rsidRPr="00D911DE">
        <w:rPr>
          <w:rFonts w:ascii="Times New Roman" w:hAnsi="Times New Roman"/>
          <w:bCs/>
          <w:iCs/>
          <w:sz w:val="28"/>
          <w:szCs w:val="28"/>
        </w:rPr>
        <w:t xml:space="preserve"> портал </w:t>
      </w:r>
      <w:r w:rsidRPr="00D911DE">
        <w:rPr>
          <w:rFonts w:ascii="Times New Roman" w:hAnsi="Times New Roman"/>
          <w:bCs/>
          <w:iCs/>
          <w:sz w:val="28"/>
          <w:szCs w:val="28"/>
          <w:lang w:val="be-BY"/>
        </w:rPr>
        <w:t xml:space="preserve">“Всероссийское генеалогическое древо” </w:t>
      </w:r>
      <w:r w:rsidRPr="00D911DE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911DE">
        <w:rPr>
          <w:rFonts w:ascii="Times New Roman" w:hAnsi="Times New Roman"/>
          <w:sz w:val="28"/>
          <w:szCs w:val="28"/>
        </w:rPr>
        <w:t xml:space="preserve">[Электронный ресурс]. – </w:t>
      </w:r>
      <w:r w:rsidRPr="00D911DE">
        <w:rPr>
          <w:rFonts w:ascii="Times New Roman" w:hAnsi="Times New Roman"/>
          <w:bCs/>
          <w:sz w:val="28"/>
          <w:szCs w:val="28"/>
          <w:lang w:val="be-BY"/>
        </w:rPr>
        <w:t>Режим доступа</w:t>
      </w:r>
      <w:r w:rsidRPr="00D911DE">
        <w:rPr>
          <w:rFonts w:ascii="Times New Roman" w:hAnsi="Times New Roman"/>
          <w:bCs/>
          <w:iCs/>
          <w:sz w:val="28"/>
          <w:szCs w:val="28"/>
          <w:lang w:val="be-BY"/>
        </w:rPr>
        <w:t xml:space="preserve">:  </w:t>
      </w:r>
      <w:hyperlink r:id="rId7" w:history="1">
        <w:r w:rsidRPr="00D911DE">
          <w:rPr>
            <w:rFonts w:ascii="Times New Roman" w:hAnsi="Times New Roman"/>
            <w:bCs/>
            <w:iCs/>
            <w:sz w:val="28"/>
            <w:szCs w:val="28"/>
            <w:lang w:val="be-BY"/>
          </w:rPr>
          <w:t>https://vgd.ru</w:t>
        </w:r>
      </w:hyperlink>
      <w:r w:rsidRPr="00D911DE">
        <w:rPr>
          <w:rFonts w:ascii="Times New Roman" w:hAnsi="Times New Roman"/>
          <w:bCs/>
          <w:iCs/>
          <w:sz w:val="28"/>
          <w:szCs w:val="28"/>
          <w:lang w:val="be-BY"/>
        </w:rPr>
        <w:t xml:space="preserve"> </w:t>
      </w:r>
      <w:r w:rsidRPr="00D911DE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– Дата доступа: 20.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12.2020</w:t>
      </w:r>
      <w:r w:rsidRPr="00D911DE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</w:t>
      </w:r>
    </w:p>
    <w:p w14:paraId="5D8C71ED" w14:textId="77777777" w:rsidR="00822721" w:rsidRDefault="00822721" w:rsidP="00822721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color w:val="141412"/>
          <w:sz w:val="28"/>
          <w:szCs w:val="28"/>
          <w:lang w:val="be-BY" w:eastAsia="be-BY"/>
        </w:rPr>
      </w:pPr>
      <w:r>
        <w:rPr>
          <w:sz w:val="28"/>
          <w:szCs w:val="28"/>
          <w:lang w:val="be-BY"/>
        </w:rPr>
        <w:t xml:space="preserve"> Генеалагічны партал </w:t>
      </w:r>
      <w:r w:rsidRPr="00474AFE">
        <w:rPr>
          <w:sz w:val="28"/>
          <w:szCs w:val="28"/>
          <w:lang w:val="en-US"/>
        </w:rPr>
        <w:t>R</w:t>
      </w:r>
      <w:proofErr w:type="spellStart"/>
      <w:r w:rsidRPr="00474AFE">
        <w:rPr>
          <w:color w:val="141412"/>
          <w:sz w:val="28"/>
          <w:szCs w:val="28"/>
          <w:shd w:val="clear" w:color="auto" w:fill="FFFFFF"/>
        </w:rPr>
        <w:t>adawod</w:t>
      </w:r>
      <w:proofErr w:type="spellEnd"/>
      <w:r w:rsidRPr="00474AFE">
        <w:rPr>
          <w:color w:val="141412"/>
          <w:sz w:val="28"/>
          <w:szCs w:val="28"/>
          <w:shd w:val="clear" w:color="auto" w:fill="FFFFFF"/>
          <w:lang w:val="be-BY"/>
        </w:rPr>
        <w:t>.</w:t>
      </w:r>
      <w:proofErr w:type="spellStart"/>
      <w:r w:rsidRPr="00474AFE">
        <w:rPr>
          <w:color w:val="141412"/>
          <w:sz w:val="28"/>
          <w:szCs w:val="28"/>
          <w:shd w:val="clear" w:color="auto" w:fill="FFFFFF"/>
        </w:rPr>
        <w:t>by</w:t>
      </w:r>
      <w:proofErr w:type="spellEnd"/>
      <w:r w:rsidRPr="00ED3AAA">
        <w:rPr>
          <w:sz w:val="28"/>
          <w:szCs w:val="28"/>
        </w:rPr>
        <w:t xml:space="preserve"> [</w:t>
      </w:r>
      <w:proofErr w:type="spellStart"/>
      <w:r w:rsidRPr="00ED3AAA">
        <w:rPr>
          <w:sz w:val="28"/>
          <w:szCs w:val="28"/>
        </w:rPr>
        <w:t>Электронны</w:t>
      </w:r>
      <w:proofErr w:type="spellEnd"/>
      <w:r w:rsidRPr="00ED3AAA">
        <w:rPr>
          <w:sz w:val="28"/>
          <w:szCs w:val="28"/>
        </w:rPr>
        <w:t xml:space="preserve"> р</w:t>
      </w:r>
      <w:r>
        <w:rPr>
          <w:sz w:val="28"/>
          <w:szCs w:val="28"/>
          <w:lang w:val="be-BY"/>
        </w:rPr>
        <w:t>э</w:t>
      </w:r>
      <w:proofErr w:type="spellStart"/>
      <w:r w:rsidRPr="00ED3AAA">
        <w:rPr>
          <w:sz w:val="28"/>
          <w:szCs w:val="28"/>
        </w:rPr>
        <w:t>сурс</w:t>
      </w:r>
      <w:proofErr w:type="spellEnd"/>
      <w:r w:rsidRPr="00ED3AAA">
        <w:rPr>
          <w:sz w:val="28"/>
          <w:szCs w:val="28"/>
        </w:rPr>
        <w:t>]. – Р</w:t>
      </w:r>
      <w:r>
        <w:rPr>
          <w:sz w:val="28"/>
          <w:szCs w:val="28"/>
          <w:lang w:val="be-BY"/>
        </w:rPr>
        <w:t>э</w:t>
      </w:r>
      <w:r w:rsidRPr="00ED3AAA">
        <w:rPr>
          <w:sz w:val="28"/>
          <w:szCs w:val="28"/>
        </w:rPr>
        <w:t>ж</w:t>
      </w:r>
      <w:r>
        <w:rPr>
          <w:sz w:val="28"/>
          <w:szCs w:val="28"/>
          <w:lang w:val="be-BY"/>
        </w:rPr>
        <w:t>ы</w:t>
      </w:r>
      <w:r w:rsidRPr="00ED3AAA">
        <w:rPr>
          <w:sz w:val="28"/>
          <w:szCs w:val="28"/>
        </w:rPr>
        <w:t>м доступ</w:t>
      </w:r>
      <w:r>
        <w:rPr>
          <w:sz w:val="28"/>
          <w:szCs w:val="28"/>
          <w:lang w:val="be-BY"/>
        </w:rPr>
        <w:t>у</w:t>
      </w:r>
      <w:r w:rsidRPr="00ED3AAA">
        <w:rPr>
          <w:sz w:val="28"/>
          <w:szCs w:val="28"/>
        </w:rPr>
        <w:t>:</w:t>
      </w:r>
      <w:r w:rsidRPr="009A4907">
        <w:t xml:space="preserve"> </w:t>
      </w:r>
      <w:r w:rsidRPr="009A4907">
        <w:rPr>
          <w:sz w:val="28"/>
          <w:szCs w:val="28"/>
        </w:rPr>
        <w:t>https://radawod.by/</w:t>
      </w:r>
      <w:r w:rsidRPr="00CD6AE5">
        <w:rPr>
          <w:sz w:val="28"/>
          <w:szCs w:val="28"/>
          <w:lang w:val="be-BY"/>
        </w:rPr>
        <w:t>- Дата доступ</w:t>
      </w:r>
      <w:r>
        <w:rPr>
          <w:sz w:val="28"/>
          <w:szCs w:val="28"/>
          <w:lang w:val="be-BY"/>
        </w:rPr>
        <w:t>у</w:t>
      </w:r>
      <w:r w:rsidRPr="00CD6AE5">
        <w:rPr>
          <w:sz w:val="28"/>
          <w:szCs w:val="28"/>
          <w:lang w:val="be-BY"/>
        </w:rPr>
        <w:t>: 27.</w:t>
      </w:r>
      <w:r>
        <w:rPr>
          <w:sz w:val="28"/>
          <w:szCs w:val="28"/>
          <w:lang w:val="be-BY"/>
        </w:rPr>
        <w:t>12.2020</w:t>
      </w:r>
      <w:r w:rsidRPr="00CD6AE5">
        <w:rPr>
          <w:sz w:val="28"/>
          <w:szCs w:val="28"/>
          <w:lang w:val="be-BY"/>
        </w:rPr>
        <w:t>.</w:t>
      </w:r>
    </w:p>
    <w:p w14:paraId="6FFB8456" w14:textId="77777777" w:rsidR="00822721" w:rsidRPr="00822721" w:rsidRDefault="00822721" w:rsidP="00822721">
      <w:pPr>
        <w:numPr>
          <w:ilvl w:val="0"/>
          <w:numId w:val="7"/>
        </w:numPr>
        <w:shd w:val="clear" w:color="auto" w:fill="FFFFFF"/>
        <w:tabs>
          <w:tab w:val="left" w:pos="851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 xml:space="preserve">“Древо жизни”. Программа для построения генеалогических деревьев, хранения и отображения информации о родственниках и о событиях в их жизни </w:t>
      </w:r>
      <w:r w:rsidRPr="00822721">
        <w:rPr>
          <w:sz w:val="28"/>
          <w:szCs w:val="28"/>
        </w:rPr>
        <w:t xml:space="preserve">[Электронный ресурс]. – </w:t>
      </w:r>
      <w:r w:rsidRPr="00822721">
        <w:rPr>
          <w:bCs/>
          <w:sz w:val="28"/>
          <w:szCs w:val="28"/>
          <w:lang w:val="be-BY"/>
        </w:rPr>
        <w:t>Режим доступа:</w:t>
      </w:r>
      <w:r w:rsidRPr="00822721">
        <w:rPr>
          <w:sz w:val="28"/>
          <w:szCs w:val="28"/>
        </w:rPr>
        <w:t xml:space="preserve"> </w:t>
      </w:r>
      <w:hyperlink r:id="rId8" w:history="1">
        <w:r w:rsidRPr="00822721">
          <w:rPr>
            <w:rStyle w:val="ad"/>
            <w:rFonts w:ascii="Times New Roman" w:hAnsi="Times New Roman" w:cs="Times New Roman"/>
            <w:bCs/>
            <w:sz w:val="28"/>
            <w:szCs w:val="28"/>
            <w:lang w:val="be-BY"/>
          </w:rPr>
          <w:t>https://genery.com/ru/</w:t>
        </w:r>
      </w:hyperlink>
      <w:r w:rsidRPr="00822721">
        <w:rPr>
          <w:bCs/>
          <w:sz w:val="28"/>
          <w:szCs w:val="28"/>
          <w:lang w:val="be-BY"/>
        </w:rPr>
        <w:t xml:space="preserve"> - Дата доступа: 20.12.2020.</w:t>
      </w:r>
    </w:p>
    <w:p w14:paraId="1F10BF05" w14:textId="77777777" w:rsidR="00822721" w:rsidRPr="00822721" w:rsidRDefault="00822721" w:rsidP="00822721">
      <w:pPr>
        <w:pStyle w:val="af2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Дорогами памяти [Электронный ресурс] / Проект Министерства обороны РФ. – Режим доступа: </w:t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fldChar w:fldCharType="begin"/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instrText xml:space="preserve"> HYPERLINK "https://foto.pamyat-naroda.ru" </w:instrText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fldChar w:fldCharType="separate"/>
      </w:r>
      <w:r w:rsidRPr="00822721">
        <w:rPr>
          <w:rFonts w:ascii="Times New Roman" w:eastAsia="Times New Roman" w:hAnsi="Times New Roman"/>
          <w:bCs/>
          <w:sz w:val="28"/>
          <w:szCs w:val="28"/>
          <w:lang w:eastAsia="ru-RU"/>
        </w:rPr>
        <w:t>https://foto.pamyat-naroda.ru</w:t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fldChar w:fldCharType="end"/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 – Дата доступа: 20.12.2020.</w:t>
      </w:r>
    </w:p>
    <w:p w14:paraId="607CEC52" w14:textId="77777777" w:rsidR="00822721" w:rsidRPr="00822721" w:rsidRDefault="00F509BE" w:rsidP="00822721">
      <w:pPr>
        <w:pStyle w:val="af2"/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iCs/>
          <w:sz w:val="28"/>
          <w:szCs w:val="28"/>
          <w:lang w:val="be-BY"/>
        </w:rPr>
      </w:pPr>
      <w:hyperlink r:id="rId9" w:history="1">
        <w:r w:rsidR="00822721" w:rsidRPr="00822721">
          <w:rPr>
            <w:rStyle w:val="ad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Доступная генеалогия с сервисом «В Архиве»</w:t>
        </w:r>
      </w:hyperlink>
      <w:r w:rsidR="00822721" w:rsidRPr="00822721">
        <w:rPr>
          <w:rFonts w:ascii="Times New Roman" w:hAnsi="Times New Roman"/>
          <w:iCs/>
          <w:sz w:val="28"/>
          <w:szCs w:val="28"/>
        </w:rPr>
        <w:t xml:space="preserve">. Просто о генеалогии: </w:t>
      </w:r>
      <w:r w:rsidR="00822721"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шпаргалка для школьников и их родителей</w:t>
      </w:r>
      <w:r w:rsidR="00822721" w:rsidRPr="00822721">
        <w:rPr>
          <w:rFonts w:ascii="Times New Roman" w:hAnsi="Times New Roman"/>
          <w:sz w:val="28"/>
          <w:szCs w:val="28"/>
        </w:rPr>
        <w:t xml:space="preserve"> [Электронный ресурс]. – </w:t>
      </w:r>
      <w:r w:rsidR="00822721"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Режим доступа: </w:t>
      </w:r>
      <w:hyperlink r:id="rId10" w:history="1">
        <w:r w:rsidR="00822721" w:rsidRPr="00822721">
          <w:rPr>
            <w:rFonts w:ascii="Times New Roman" w:hAnsi="Times New Roman"/>
            <w:bCs/>
            <w:sz w:val="28"/>
            <w:szCs w:val="28"/>
            <w:lang w:val="be-BY"/>
          </w:rPr>
          <w:t>https://www.v-archive.ru/genealogiya-dlya-shkolnikov/</w:t>
        </w:r>
      </w:hyperlink>
      <w:r w:rsidR="00822721"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– Дата доступа: 20.12.2020.</w:t>
      </w:r>
    </w:p>
    <w:p w14:paraId="3382E6E6" w14:textId="77777777" w:rsidR="00822721" w:rsidRPr="00822721" w:rsidRDefault="00822721" w:rsidP="00822721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color w:val="141412"/>
          <w:sz w:val="28"/>
          <w:szCs w:val="28"/>
          <w:lang w:val="be-BY" w:eastAsia="be-BY"/>
        </w:rPr>
      </w:pPr>
      <w:r w:rsidRPr="00822721">
        <w:rPr>
          <w:color w:val="141412"/>
          <w:sz w:val="28"/>
          <w:szCs w:val="28"/>
          <w:lang w:val="be-BY"/>
        </w:rPr>
        <w:t>Інфармацыйны рэсурс органаў архіўнай справы і справаводства і сістэмы дзяржаўных архіўных устаноў РБ “Архівы Беларусі”:</w:t>
      </w:r>
      <w:r w:rsidRPr="00822721">
        <w:rPr>
          <w:sz w:val="28"/>
          <w:szCs w:val="28"/>
          <w:lang w:val="be-BY"/>
        </w:rPr>
        <w:t xml:space="preserve"> [Электронны рэсурс]. – Рэжым доступу:</w:t>
      </w:r>
      <w:r w:rsidRPr="00822721">
        <w:rPr>
          <w:color w:val="141412"/>
          <w:sz w:val="28"/>
          <w:szCs w:val="28"/>
        </w:rPr>
        <w:t> </w:t>
      </w:r>
      <w:r w:rsidRPr="00822721">
        <w:rPr>
          <w:color w:val="141412"/>
          <w:sz w:val="28"/>
          <w:szCs w:val="28"/>
          <w:lang w:val="be-BY"/>
        </w:rPr>
        <w:t xml:space="preserve"> </w:t>
      </w:r>
      <w:hyperlink r:id="rId11" w:history="1">
        <w:r w:rsidRPr="00822721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</w:rPr>
          <w:t>archives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</w:rPr>
          <w:t>gov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</w:rPr>
          <w:t>by</w:t>
        </w:r>
      </w:hyperlink>
      <w:r w:rsidRPr="00822721">
        <w:rPr>
          <w:sz w:val="28"/>
          <w:szCs w:val="28"/>
          <w:lang w:val="be-BY"/>
        </w:rPr>
        <w:t>./ - Дата доступу: 27.12.2020.</w:t>
      </w:r>
    </w:p>
    <w:p w14:paraId="3FE0C89E" w14:textId="77777777" w:rsidR="00822721" w:rsidRPr="00822721" w:rsidRDefault="00822721" w:rsidP="0082272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rStyle w:val="ac"/>
          <w:b w:val="0"/>
          <w:bCs w:val="0"/>
          <w:color w:val="141412"/>
          <w:sz w:val="28"/>
          <w:szCs w:val="28"/>
          <w:lang w:val="be-BY" w:eastAsia="be-BY"/>
        </w:rPr>
      </w:pPr>
      <w:r w:rsidRPr="00822721">
        <w:rPr>
          <w:color w:val="141412"/>
          <w:sz w:val="28"/>
          <w:szCs w:val="28"/>
          <w:lang w:val="be-BY"/>
        </w:rPr>
        <w:t xml:space="preserve">Інфармацыйны генеалагічны рэсурс </w:t>
      </w:r>
      <w:proofErr w:type="spellStart"/>
      <w:r w:rsidRPr="00822721">
        <w:rPr>
          <w:color w:val="141412"/>
          <w:sz w:val="28"/>
          <w:szCs w:val="28"/>
          <w:lang w:val="en-US"/>
        </w:rPr>
        <w:t>Radzima</w:t>
      </w:r>
      <w:proofErr w:type="spellEnd"/>
      <w:r w:rsidRPr="00822721">
        <w:rPr>
          <w:color w:val="141412"/>
          <w:sz w:val="28"/>
          <w:szCs w:val="28"/>
          <w:lang w:val="be-BY"/>
        </w:rPr>
        <w:t>.</w:t>
      </w:r>
      <w:r w:rsidRPr="00822721">
        <w:rPr>
          <w:color w:val="141412"/>
          <w:sz w:val="28"/>
          <w:szCs w:val="28"/>
          <w:lang w:val="en-US"/>
        </w:rPr>
        <w:t>net</w:t>
      </w:r>
      <w:r w:rsidRPr="00822721">
        <w:rPr>
          <w:color w:val="141412"/>
          <w:sz w:val="28"/>
          <w:szCs w:val="28"/>
          <w:lang w:val="be-BY"/>
        </w:rPr>
        <w:t xml:space="preserve"> </w:t>
      </w:r>
      <w:r w:rsidRPr="00822721">
        <w:rPr>
          <w:sz w:val="28"/>
          <w:szCs w:val="28"/>
          <w:lang w:val="be-BY"/>
        </w:rPr>
        <w:t xml:space="preserve">[Электронны рэсурс]. – Рэжым доступу: </w:t>
      </w:r>
      <w:r w:rsidR="00206DE0">
        <w:fldChar w:fldCharType="begin"/>
      </w:r>
      <w:r w:rsidR="00206DE0" w:rsidRPr="002D3D87">
        <w:rPr>
          <w:lang w:val="be-BY"/>
        </w:rPr>
        <w:instrText xml:space="preserve"> </w:instrText>
      </w:r>
      <w:r w:rsidR="00206DE0">
        <w:instrText>HYPERLINK</w:instrText>
      </w:r>
      <w:r w:rsidR="00206DE0" w:rsidRPr="002D3D87">
        <w:rPr>
          <w:lang w:val="be-BY"/>
        </w:rPr>
        <w:instrText xml:space="preserve"> "</w:instrText>
      </w:r>
      <w:r w:rsidR="00206DE0">
        <w:instrText>https</w:instrText>
      </w:r>
      <w:r w:rsidR="00206DE0" w:rsidRPr="002D3D87">
        <w:rPr>
          <w:lang w:val="be-BY"/>
        </w:rPr>
        <w:instrText>://</w:instrText>
      </w:r>
      <w:r w:rsidR="00206DE0">
        <w:instrText>www</w:instrText>
      </w:r>
      <w:r w:rsidR="00206DE0" w:rsidRPr="002D3D87">
        <w:rPr>
          <w:lang w:val="be-BY"/>
        </w:rPr>
        <w:instrText>.</w:instrText>
      </w:r>
      <w:r w:rsidR="00206DE0">
        <w:instrText>radzima</w:instrText>
      </w:r>
      <w:r w:rsidR="00206DE0" w:rsidRPr="002D3D87">
        <w:rPr>
          <w:lang w:val="be-BY"/>
        </w:rPr>
        <w:instrText>.</w:instrText>
      </w:r>
      <w:r w:rsidR="00206DE0">
        <w:instrText>net</w:instrText>
      </w:r>
      <w:r w:rsidR="00206DE0" w:rsidRPr="002D3D87">
        <w:rPr>
          <w:lang w:val="be-BY"/>
        </w:rPr>
        <w:instrText xml:space="preserve">/" </w:instrText>
      </w:r>
      <w:r w:rsidR="00206DE0">
        <w:fldChar w:fldCharType="separate"/>
      </w:r>
      <w:r w:rsidRPr="00822721">
        <w:rPr>
          <w:rStyle w:val="ad"/>
          <w:rFonts w:ascii="Times New Roman" w:hAnsi="Times New Roman" w:cs="Times New Roman"/>
          <w:sz w:val="28"/>
          <w:szCs w:val="28"/>
          <w:lang w:val="be-BY"/>
        </w:rPr>
        <w:t>https://www.radzima.net/</w:t>
      </w:r>
      <w:r w:rsidR="00206DE0">
        <w:rPr>
          <w:rStyle w:val="ad"/>
          <w:rFonts w:ascii="Times New Roman" w:hAnsi="Times New Roman" w:cs="Times New Roman"/>
          <w:sz w:val="28"/>
          <w:szCs w:val="28"/>
          <w:lang w:val="be-BY"/>
        </w:rPr>
        <w:fldChar w:fldCharType="end"/>
      </w:r>
      <w:r w:rsidRPr="00822721">
        <w:rPr>
          <w:sz w:val="28"/>
          <w:szCs w:val="28"/>
          <w:lang w:val="be-BY"/>
        </w:rPr>
        <w:t>. - Дата доступу: 27.12.2020.</w:t>
      </w:r>
    </w:p>
    <w:p w14:paraId="2D7D1EAE" w14:textId="77777777" w:rsidR="00822721" w:rsidRPr="00822721" w:rsidRDefault="00F509BE" w:rsidP="0082272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rStyle w:val="ac"/>
          <w:b w:val="0"/>
          <w:bCs w:val="0"/>
          <w:color w:val="141412"/>
          <w:sz w:val="28"/>
          <w:szCs w:val="28"/>
          <w:lang w:val="be-BY" w:eastAsia="be-BY"/>
        </w:rPr>
      </w:pPr>
      <w:hyperlink r:id="rId12" w:history="1">
        <w:r w:rsidR="00822721" w:rsidRPr="00822721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Kazki</w:t>
        </w:r>
        <w:r w:rsidR="00822721" w:rsidRPr="00822721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be-BY"/>
          </w:rPr>
          <w:t>.</w:t>
        </w:r>
        <w:r w:rsidR="00822721" w:rsidRPr="00822721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unicef</w:t>
        </w:r>
        <w:r w:rsidR="00822721" w:rsidRPr="00822721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be-BY"/>
          </w:rPr>
          <w:t>.</w:t>
        </w:r>
        <w:r w:rsidR="00822721" w:rsidRPr="00822721">
          <w:rPr>
            <w:rStyle w:val="ad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by </w:t>
        </w:r>
      </w:hyperlink>
      <w:r w:rsidR="00822721" w:rsidRPr="00822721">
        <w:rPr>
          <w:sz w:val="28"/>
          <w:szCs w:val="28"/>
          <w:bdr w:val="none" w:sz="0" w:space="0" w:color="auto" w:frame="1"/>
          <w:shd w:val="clear" w:color="auto" w:fill="FFFFFF"/>
          <w:lang w:val="be-BY"/>
        </w:rPr>
        <w:t>–</w:t>
      </w:r>
      <w:r w:rsidR="00822721" w:rsidRPr="00822721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822721" w:rsidRPr="00822721">
        <w:rPr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інтэрактыўны праект дзіцячага Фонду ААН (ЮНІСЕФ) </w:t>
      </w:r>
      <w:r w:rsidR="00822721" w:rsidRPr="00822721">
        <w:rPr>
          <w:sz w:val="28"/>
          <w:szCs w:val="28"/>
          <w:lang w:val="be-BY"/>
        </w:rPr>
        <w:t xml:space="preserve">[Электронны рэсурс]. – Рэжым доступу:  </w:t>
      </w:r>
      <w:r w:rsidR="00206DE0">
        <w:fldChar w:fldCharType="begin"/>
      </w:r>
      <w:r w:rsidR="00206DE0" w:rsidRPr="002D3D87">
        <w:rPr>
          <w:lang w:val="be-BY"/>
        </w:rPr>
        <w:instrText xml:space="preserve"> </w:instrText>
      </w:r>
      <w:r w:rsidR="00206DE0">
        <w:instrText>HYPERLINK</w:instrText>
      </w:r>
      <w:r w:rsidR="00206DE0" w:rsidRPr="002D3D87">
        <w:rPr>
          <w:lang w:val="be-BY"/>
        </w:rPr>
        <w:instrText xml:space="preserve"> "</w:instrText>
      </w:r>
      <w:r w:rsidR="00206DE0">
        <w:instrText>http</w:instrText>
      </w:r>
      <w:r w:rsidR="00206DE0" w:rsidRPr="002D3D87">
        <w:rPr>
          <w:lang w:val="be-BY"/>
        </w:rPr>
        <w:instrText>://</w:instrText>
      </w:r>
      <w:r w:rsidR="00206DE0">
        <w:instrText>kazki</w:instrText>
      </w:r>
      <w:r w:rsidR="00206DE0" w:rsidRPr="002D3D87">
        <w:rPr>
          <w:lang w:val="be-BY"/>
        </w:rPr>
        <w:instrText>.</w:instrText>
      </w:r>
      <w:r w:rsidR="00206DE0">
        <w:instrText>unicef</w:instrText>
      </w:r>
      <w:r w:rsidR="00206DE0" w:rsidRPr="002D3D87">
        <w:rPr>
          <w:lang w:val="be-BY"/>
        </w:rPr>
        <w:instrText>.</w:instrText>
      </w:r>
      <w:r w:rsidR="00206DE0">
        <w:instrText>by</w:instrText>
      </w:r>
      <w:r w:rsidR="00206DE0" w:rsidRPr="002D3D87">
        <w:rPr>
          <w:lang w:val="be-BY"/>
        </w:rPr>
        <w:instrText xml:space="preserve">/" </w:instrText>
      </w:r>
      <w:r w:rsidR="00206DE0">
        <w:fldChar w:fldCharType="separate"/>
      </w:r>
      <w:r w:rsidR="00822721" w:rsidRPr="00822721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t>http://kazki.unicef.by/</w:t>
      </w:r>
      <w:r w:rsidR="00206DE0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  <w:fldChar w:fldCharType="end"/>
      </w:r>
      <w:r w:rsidR="00822721" w:rsidRPr="00822721">
        <w:rPr>
          <w:sz w:val="28"/>
          <w:szCs w:val="28"/>
          <w:bdr w:val="none" w:sz="0" w:space="0" w:color="auto" w:frame="1"/>
          <w:shd w:val="clear" w:color="auto" w:fill="FFFFFF"/>
          <w:lang w:val="be-BY"/>
        </w:rPr>
        <w:t xml:space="preserve"> </w:t>
      </w:r>
      <w:r w:rsidR="00822721" w:rsidRPr="00822721">
        <w:rPr>
          <w:sz w:val="28"/>
          <w:szCs w:val="28"/>
          <w:lang w:val="be-BY"/>
        </w:rPr>
        <w:t>- Дата доступу: 27.12.2020.</w:t>
      </w:r>
    </w:p>
    <w:p w14:paraId="340EC56A" w14:textId="77777777" w:rsidR="00822721" w:rsidRPr="00822721" w:rsidRDefault="00822721" w:rsidP="00822721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>Міжнародны сайт па генеалогіі “Генеалогія – даведайцеся свае карані, захавайце сямейную гісторыю” [Электронный ресурс]. – Рэжым доступу:  </w:t>
      </w:r>
      <w:hyperlink r:id="rId13" w:history="1">
        <w:r w:rsidRPr="00822721">
          <w:rPr>
            <w:sz w:val="28"/>
            <w:szCs w:val="28"/>
            <w:lang w:val="be-BY"/>
          </w:rPr>
          <w:t>www.myheritage.com</w:t>
        </w:r>
      </w:hyperlink>
      <w:r w:rsidRPr="00822721">
        <w:rPr>
          <w:sz w:val="28"/>
          <w:szCs w:val="28"/>
          <w:lang w:val="be-BY"/>
        </w:rPr>
        <w:t xml:space="preserve"> /- Дата доступу: 27.12.2020.</w:t>
      </w:r>
    </w:p>
    <w:p w14:paraId="35B842EF" w14:textId="77777777" w:rsidR="00822721" w:rsidRPr="00822721" w:rsidRDefault="00822721" w:rsidP="00822721">
      <w:pPr>
        <w:pStyle w:val="af2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Память народа [Электронный ресурс] / Портал Министерства обороны РФ. – Режим доступа: </w:t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fldChar w:fldCharType="begin"/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instrText xml:space="preserve"> HYPERLINK "https://pamyat-naroda.ru/abou" </w:instrText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fldChar w:fldCharType="separate"/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https://pamyat-naroda.ru/abou</w:t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fldChar w:fldCharType="end"/>
      </w: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 – Дата доступа: 20.12.2020.</w:t>
      </w:r>
    </w:p>
    <w:p w14:paraId="78EC92FA" w14:textId="77777777" w:rsidR="00822721" w:rsidRPr="00822721" w:rsidRDefault="00822721" w:rsidP="00822721">
      <w:pPr>
        <w:pStyle w:val="af2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lastRenderedPageBreak/>
        <w:t xml:space="preserve">Партизаны by. [Электронный ресурс] / Специальный проект Издательского дома «Беларусь сегодня» и Национального архива  Республики Беларусь. – Режим доступа: </w:t>
      </w:r>
      <w:hyperlink r:id="rId14" w:history="1">
        <w:r w:rsidRPr="00822721">
          <w:rPr>
            <w:rFonts w:ascii="Times New Roman" w:eastAsia="Times New Roman" w:hAnsi="Times New Roman"/>
            <w:bCs/>
            <w:sz w:val="28"/>
            <w:szCs w:val="28"/>
            <w:lang w:val="be-BY" w:eastAsia="ru-RU"/>
          </w:rPr>
          <w:t>https://partizany.by</w:t>
        </w:r>
      </w:hyperlink>
      <w:r w:rsidRPr="0082272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 – Дата доступа: 20.12.2020.</w:t>
      </w:r>
    </w:p>
    <w:p w14:paraId="26CF7DF4" w14:textId="77777777" w:rsidR="00822721" w:rsidRPr="00822721" w:rsidRDefault="00822721" w:rsidP="00822721">
      <w:pPr>
        <w:ind w:right="-1"/>
        <w:jc w:val="center"/>
        <w:rPr>
          <w:b/>
          <w:sz w:val="28"/>
          <w:szCs w:val="28"/>
          <w:lang w:val="be-BY"/>
        </w:rPr>
      </w:pPr>
    </w:p>
    <w:p w14:paraId="011FBA4F" w14:textId="77777777" w:rsidR="00822721" w:rsidRPr="00822721" w:rsidRDefault="00822721" w:rsidP="00822721">
      <w:pPr>
        <w:ind w:right="-1"/>
        <w:jc w:val="center"/>
        <w:rPr>
          <w:b/>
          <w:sz w:val="28"/>
          <w:szCs w:val="28"/>
          <w:lang w:val="be-BY"/>
        </w:rPr>
      </w:pPr>
      <w:r w:rsidRPr="00822721">
        <w:rPr>
          <w:b/>
          <w:sz w:val="28"/>
          <w:szCs w:val="28"/>
          <w:lang w:val="be-BY"/>
        </w:rPr>
        <w:t>Літаратура і інфармацыйныя рэсурсы для педагога</w:t>
      </w:r>
    </w:p>
    <w:p w14:paraId="393B12CF" w14:textId="77777777" w:rsidR="00822721" w:rsidRPr="00822721" w:rsidRDefault="00822721" w:rsidP="00822721">
      <w:pPr>
        <w:numPr>
          <w:ilvl w:val="0"/>
          <w:numId w:val="6"/>
        </w:numPr>
        <w:tabs>
          <w:tab w:val="left" w:pos="851"/>
        </w:tabs>
        <w:ind w:left="0" w:right="-1" w:firstLine="567"/>
        <w:jc w:val="both"/>
        <w:rPr>
          <w:color w:val="141412"/>
          <w:sz w:val="28"/>
          <w:szCs w:val="28"/>
          <w:shd w:val="clear" w:color="auto" w:fill="FFFFFF"/>
          <w:lang w:val="be-BY"/>
        </w:rPr>
      </w:pPr>
      <w:r w:rsidRPr="00822721">
        <w:rPr>
          <w:color w:val="141412"/>
          <w:sz w:val="28"/>
          <w:szCs w:val="28"/>
          <w:shd w:val="clear" w:color="auto" w:fill="FFFFFF"/>
          <w:lang w:val="be-BY"/>
        </w:rPr>
        <w:t xml:space="preserve">Александрова, Н.А. Родословно-биографическое краеведение: Методические рекомендации по работе над своей родословной / Н.А. Александрова. – М.: 2018. – 71 с. </w:t>
      </w:r>
      <w:r w:rsidRPr="00822721">
        <w:rPr>
          <w:sz w:val="28"/>
          <w:szCs w:val="28"/>
        </w:rPr>
        <w:t xml:space="preserve">[Электронный ресурс]. – Режим доступа: </w:t>
      </w:r>
      <w:hyperlink r:id="rId15" w:history="1">
        <w:r w:rsidRPr="00822721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be-BY"/>
          </w:rPr>
          <w:t>http://old.turcentrrf.ru/f/uchebno-metod_posobiye_rodosloviye_0.pdf</w:t>
        </w:r>
      </w:hyperlink>
      <w:r w:rsidRPr="00822721">
        <w:rPr>
          <w:sz w:val="28"/>
          <w:szCs w:val="28"/>
          <w:lang w:val="be-BY"/>
        </w:rPr>
        <w:t>./</w:t>
      </w:r>
      <w:r w:rsidRPr="00822721">
        <w:rPr>
          <w:sz w:val="28"/>
          <w:szCs w:val="28"/>
        </w:rPr>
        <w:t xml:space="preserve"> - Дата доступа: 27.12.2020.</w:t>
      </w:r>
    </w:p>
    <w:p w14:paraId="2A4D6C30" w14:textId="77777777" w:rsidR="00822721" w:rsidRPr="00822721" w:rsidRDefault="00822721" w:rsidP="00822721">
      <w:pPr>
        <w:numPr>
          <w:ilvl w:val="0"/>
          <w:numId w:val="6"/>
        </w:numPr>
        <w:tabs>
          <w:tab w:val="left" w:pos="851"/>
          <w:tab w:val="num" w:pos="1495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>Арлова, Г.П. Беларуская народная педагогіка / Г.П. Арлова. -  Мінск: ГВЗАТ “Маладняк”, 1993. -  183 с.</w:t>
      </w:r>
    </w:p>
    <w:p w14:paraId="773C3C55" w14:textId="77777777" w:rsidR="00822721" w:rsidRPr="00822721" w:rsidRDefault="00822721" w:rsidP="00822721">
      <w:pPr>
        <w:numPr>
          <w:ilvl w:val="0"/>
          <w:numId w:val="6"/>
        </w:numPr>
        <w:tabs>
          <w:tab w:val="left" w:pos="851"/>
          <w:tab w:val="num" w:pos="1495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>Арлова, Г.П. Народная педагогіка ў выхаваўчай рабоце школы / Г.П. Арлова. -  Мінск: ГВЗАТ “Маладняк”, 1995. – 160 с.</w:t>
      </w:r>
    </w:p>
    <w:p w14:paraId="5CE39358" w14:textId="77777777" w:rsidR="00822721" w:rsidRPr="00822721" w:rsidRDefault="00822721" w:rsidP="00822721">
      <w:pPr>
        <w:pStyle w:val="text"/>
        <w:numPr>
          <w:ilvl w:val="0"/>
          <w:numId w:val="6"/>
        </w:numPr>
        <w:tabs>
          <w:tab w:val="num" w:pos="0"/>
          <w:tab w:val="left" w:pos="851"/>
        </w:tabs>
        <w:spacing w:before="0" w:after="0" w:line="240" w:lineRule="auto"/>
        <w:ind w:left="0"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822721">
        <w:rPr>
          <w:rFonts w:ascii="Times New Roman" w:hAnsi="Times New Roman" w:cs="Times New Roman"/>
          <w:sz w:val="28"/>
          <w:szCs w:val="28"/>
          <w:lang w:val="be-BY"/>
        </w:rPr>
        <w:t>Беларуская народная педагогiка у школе / Грымаць, А. А. [і др.]; Метад. дапам. – Мінск : Выд. Ул. М. Скакун, 1996. – 256 с.</w:t>
      </w:r>
    </w:p>
    <w:p w14:paraId="21988A96" w14:textId="77777777" w:rsidR="00822721" w:rsidRPr="00822721" w:rsidRDefault="00822721" w:rsidP="00822721">
      <w:pPr>
        <w:numPr>
          <w:ilvl w:val="0"/>
          <w:numId w:val="6"/>
        </w:numPr>
        <w:tabs>
          <w:tab w:val="num" w:pos="0"/>
          <w:tab w:val="left" w:pos="851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 xml:space="preserve"> Болбас, В. С. Этнічная педагогіка беларусаў // Нар. асвета. 1998. № 8. С. 133-138.</w:t>
      </w:r>
    </w:p>
    <w:p w14:paraId="74095A61" w14:textId="77777777" w:rsidR="00822721" w:rsidRPr="00822721" w:rsidRDefault="00822721" w:rsidP="00822721">
      <w:pPr>
        <w:numPr>
          <w:ilvl w:val="0"/>
          <w:numId w:val="6"/>
        </w:numPr>
        <w:tabs>
          <w:tab w:val="num" w:pos="0"/>
          <w:tab w:val="left" w:pos="851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>Болбас, В. С. Народная педагогка Мазырскага Палесся / В. С. Болбас, I. С. Сычова. — Мазыр: Белы Вецер, 2012. — 246, [2] с. — Бiблiяграфiя: с 236-247, 203 назв.</w:t>
      </w:r>
    </w:p>
    <w:p w14:paraId="25DD3CCB" w14:textId="77777777" w:rsidR="00822721" w:rsidRPr="00822721" w:rsidRDefault="00822721" w:rsidP="00822721">
      <w:pPr>
        <w:numPr>
          <w:ilvl w:val="0"/>
          <w:numId w:val="6"/>
        </w:numPr>
        <w:shd w:val="clear" w:color="auto" w:fill="FFFFFF"/>
        <w:tabs>
          <w:tab w:val="num" w:pos="0"/>
          <w:tab w:val="left" w:pos="851"/>
        </w:tabs>
        <w:ind w:left="0" w:right="-1" w:firstLine="567"/>
        <w:jc w:val="both"/>
        <w:rPr>
          <w:color w:val="141412"/>
          <w:sz w:val="28"/>
          <w:szCs w:val="28"/>
          <w:lang w:val="be-BY" w:eastAsia="be-BY"/>
        </w:rPr>
      </w:pPr>
      <w:r w:rsidRPr="00822721">
        <w:rPr>
          <w:sz w:val="28"/>
          <w:szCs w:val="28"/>
          <w:lang w:val="be-BY"/>
        </w:rPr>
        <w:t xml:space="preserve">Генеалагічны партал </w:t>
      </w:r>
      <w:r w:rsidRPr="00822721">
        <w:rPr>
          <w:sz w:val="28"/>
          <w:szCs w:val="28"/>
          <w:lang w:val="en-US"/>
        </w:rPr>
        <w:t>R</w:t>
      </w:r>
      <w:proofErr w:type="spellStart"/>
      <w:r w:rsidRPr="00822721">
        <w:rPr>
          <w:color w:val="141412"/>
          <w:sz w:val="28"/>
          <w:szCs w:val="28"/>
          <w:shd w:val="clear" w:color="auto" w:fill="FFFFFF"/>
        </w:rPr>
        <w:t>adawod</w:t>
      </w:r>
      <w:proofErr w:type="spellEnd"/>
      <w:r w:rsidRPr="00822721">
        <w:rPr>
          <w:color w:val="141412"/>
          <w:sz w:val="28"/>
          <w:szCs w:val="28"/>
          <w:shd w:val="clear" w:color="auto" w:fill="FFFFFF"/>
          <w:lang w:val="be-BY"/>
        </w:rPr>
        <w:t>.</w:t>
      </w:r>
      <w:proofErr w:type="spellStart"/>
      <w:r w:rsidRPr="00822721">
        <w:rPr>
          <w:color w:val="141412"/>
          <w:sz w:val="28"/>
          <w:szCs w:val="28"/>
          <w:shd w:val="clear" w:color="auto" w:fill="FFFFFF"/>
        </w:rPr>
        <w:t>by</w:t>
      </w:r>
      <w:proofErr w:type="spellEnd"/>
      <w:r w:rsidRPr="00822721">
        <w:rPr>
          <w:sz w:val="28"/>
          <w:szCs w:val="28"/>
          <w:lang w:val="be-BY"/>
        </w:rPr>
        <w:t>.</w:t>
      </w:r>
      <w:r w:rsidRPr="00822721">
        <w:rPr>
          <w:sz w:val="28"/>
          <w:szCs w:val="28"/>
        </w:rPr>
        <w:t xml:space="preserve"> [Электронный ресурс]. – Режим доступа: https://radawod.by/</w:t>
      </w:r>
      <w:r w:rsidRPr="00822721">
        <w:rPr>
          <w:sz w:val="28"/>
          <w:szCs w:val="28"/>
          <w:lang w:val="be-BY"/>
        </w:rPr>
        <w:t>- Дата доступа: 27.12.2020.</w:t>
      </w:r>
    </w:p>
    <w:p w14:paraId="3371ED79" w14:textId="77777777" w:rsidR="00822721" w:rsidRPr="00822721" w:rsidRDefault="00822721" w:rsidP="00822721">
      <w:pPr>
        <w:numPr>
          <w:ilvl w:val="0"/>
          <w:numId w:val="6"/>
        </w:numPr>
        <w:shd w:val="clear" w:color="auto" w:fill="FFFFFF"/>
        <w:tabs>
          <w:tab w:val="num" w:pos="0"/>
          <w:tab w:val="left" w:pos="993"/>
        </w:tabs>
        <w:ind w:left="0" w:right="-1" w:firstLine="567"/>
        <w:jc w:val="both"/>
        <w:rPr>
          <w:color w:val="141412"/>
          <w:sz w:val="28"/>
          <w:szCs w:val="28"/>
          <w:lang w:val="be-BY" w:eastAsia="be-BY"/>
        </w:rPr>
      </w:pPr>
      <w:r w:rsidRPr="00822721">
        <w:rPr>
          <w:color w:val="141412"/>
          <w:sz w:val="28"/>
          <w:szCs w:val="28"/>
          <w:lang w:val="be-BY"/>
        </w:rPr>
        <w:t>Інфармацыйны рэсурс органаў архіўнай справы і справаводства і сістэмы дзяржаўных архіўных устаноў РБ “Архівы Беларусі”:</w:t>
      </w:r>
      <w:r w:rsidRPr="00822721">
        <w:rPr>
          <w:sz w:val="28"/>
          <w:szCs w:val="28"/>
          <w:lang w:val="be-BY"/>
        </w:rPr>
        <w:t xml:space="preserve"> [Электронный ресурс]. – Режим доступа:</w:t>
      </w:r>
      <w:r w:rsidRPr="00822721">
        <w:rPr>
          <w:color w:val="141412"/>
          <w:sz w:val="28"/>
          <w:szCs w:val="28"/>
        </w:rPr>
        <w:t> </w:t>
      </w:r>
      <w:r w:rsidRPr="00822721">
        <w:rPr>
          <w:color w:val="141412"/>
          <w:sz w:val="28"/>
          <w:szCs w:val="28"/>
          <w:lang w:val="be-BY"/>
        </w:rPr>
        <w:t xml:space="preserve"> </w:t>
      </w:r>
      <w:hyperlink r:id="rId16" w:history="1">
        <w:r w:rsidRPr="00822721">
          <w:rPr>
            <w:rStyle w:val="ad"/>
            <w:rFonts w:ascii="Times New Roman" w:hAnsi="Times New Roman" w:cs="Times New Roman"/>
            <w:sz w:val="28"/>
            <w:szCs w:val="28"/>
          </w:rPr>
          <w:t>www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</w:rPr>
          <w:t>archives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</w:rPr>
          <w:t>gov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822721">
          <w:rPr>
            <w:rStyle w:val="ad"/>
            <w:rFonts w:ascii="Times New Roman" w:hAnsi="Times New Roman" w:cs="Times New Roman"/>
            <w:sz w:val="28"/>
            <w:szCs w:val="28"/>
          </w:rPr>
          <w:t>by</w:t>
        </w:r>
      </w:hyperlink>
      <w:r w:rsidRPr="00822721">
        <w:rPr>
          <w:sz w:val="28"/>
          <w:szCs w:val="28"/>
          <w:lang w:val="be-BY"/>
        </w:rPr>
        <w:t>./ - Дата доступа: 27.01.2021.</w:t>
      </w:r>
    </w:p>
    <w:p w14:paraId="34AFF780" w14:textId="77777777" w:rsidR="00822721" w:rsidRPr="00822721" w:rsidRDefault="00822721" w:rsidP="00822721">
      <w:pPr>
        <w:numPr>
          <w:ilvl w:val="0"/>
          <w:numId w:val="6"/>
        </w:numPr>
        <w:tabs>
          <w:tab w:val="num" w:pos="900"/>
          <w:tab w:val="left" w:pos="993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>Калачова, І.І. Народныя традыцыі і звычаі выхавання / І.І. Калачова. - Мінск: Беларуская навука, 1999 – 234 с.</w:t>
      </w:r>
    </w:p>
    <w:p w14:paraId="5DB6BA59" w14:textId="77777777" w:rsidR="00822721" w:rsidRPr="00822721" w:rsidRDefault="00822721" w:rsidP="00822721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right="-1" w:firstLine="567"/>
        <w:jc w:val="both"/>
        <w:rPr>
          <w:sz w:val="28"/>
          <w:szCs w:val="28"/>
        </w:rPr>
      </w:pPr>
      <w:r w:rsidRPr="00822721">
        <w:rPr>
          <w:sz w:val="28"/>
          <w:szCs w:val="28"/>
          <w:lang w:val="be-BY"/>
        </w:rPr>
        <w:t xml:space="preserve">Кочевых, С. В. Методическое пособие по проведению генеалогических разысканий. Основы генеалогической культуры / С. В. Кочевых. - СПб.: 2006 - </w:t>
      </w:r>
      <w:r w:rsidRPr="00822721">
        <w:rPr>
          <w:sz w:val="28"/>
          <w:szCs w:val="28"/>
        </w:rPr>
        <w:t xml:space="preserve">80 с., ил. [Электронный ресурс]. – Режим доступа: </w:t>
      </w:r>
      <w:hyperlink r:id="rId17" w:history="1">
        <w:r w:rsidRPr="00822721">
          <w:rPr>
            <w:sz w:val="28"/>
            <w:szCs w:val="28"/>
          </w:rPr>
          <w:t>https://archive74.ru/sites/default/files/sites/default/files/metodicheskoe_posobie_po_provedeniyu_genealogicheskih_razyskaniy_.pdf./</w:t>
        </w:r>
      </w:hyperlink>
      <w:r w:rsidRPr="00822721">
        <w:rPr>
          <w:sz w:val="28"/>
          <w:szCs w:val="28"/>
        </w:rPr>
        <w:t xml:space="preserve"> -  Дата доступа: 26.12.2020.</w:t>
      </w:r>
    </w:p>
    <w:p w14:paraId="4617C1CC" w14:textId="77777777" w:rsidR="00822721" w:rsidRPr="00822721" w:rsidRDefault="00822721" w:rsidP="00822721">
      <w:pPr>
        <w:pStyle w:val="a5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>Кухаронак Т.І. Традыцыйная культура беларусаў у сучасным выхаванні школьнікаў /Традыцыйная культура і дзеці: праблемы захавання і пераемнасці. Матэрыялы навук.-практ. канф. (1–3 чэрвеня 2001 г.). ― Мазыр, 2001. ― С. 99-103.</w:t>
      </w:r>
    </w:p>
    <w:p w14:paraId="1872844E" w14:textId="77777777" w:rsidR="00822721" w:rsidRPr="00822721" w:rsidRDefault="00822721" w:rsidP="00822721">
      <w:pPr>
        <w:pStyle w:val="aa"/>
        <w:numPr>
          <w:ilvl w:val="0"/>
          <w:numId w:val="6"/>
        </w:numPr>
        <w:tabs>
          <w:tab w:val="left" w:pos="993"/>
        </w:tabs>
        <w:spacing w:after="0"/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rFonts w:eastAsia="Calibri"/>
          <w:sz w:val="28"/>
          <w:szCs w:val="28"/>
          <w:lang w:val="be-BY" w:eastAsia="en-US"/>
        </w:rPr>
        <w:t>Леўкавец, М.М. Аб'яднанне па інтарэсах “Фальклорная спадчына” / Аб’яднанні па інтарэсах: выхаванне сродкамі беларускага фальклору: дапам</w:t>
      </w:r>
      <w:r w:rsidRPr="00822721">
        <w:rPr>
          <w:sz w:val="28"/>
          <w:szCs w:val="28"/>
          <w:lang w:val="be-BY"/>
        </w:rPr>
        <w:t xml:space="preserve"> для педагогаў устаноў дадат. адукацыі дзяцей і моладзі, агул. сярэд. адукацыі з беларус. і рус. мовамі навучання / Т.М. Крыўко [і інш]; пад рэд. В.А. Кляцовай, Т.М. Крыўко, І.П. Шаўчэнкі. – Мінск: Пачатковая школа, 2015. – С. 26-39. </w:t>
      </w:r>
    </w:p>
    <w:p w14:paraId="7C4A6BF7" w14:textId="77777777" w:rsidR="00822721" w:rsidRPr="00822721" w:rsidRDefault="00822721" w:rsidP="00822721">
      <w:pPr>
        <w:numPr>
          <w:ilvl w:val="0"/>
          <w:numId w:val="6"/>
        </w:numPr>
        <w:tabs>
          <w:tab w:val="left" w:pos="993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>Малыя жанры. Дзіцячы фальклор / Т.В. Валодзіна, А.І. Гурскі, Г.А. Барташэвіч, К.П. Кабашнікаў; навук. рэд. А.С. Фядосік. — Мн.: «Беларуская навука», 2004. — 439 с. — (Беларускі фальклор: Жанры, віды, паэтыка; Кн. 6).</w:t>
      </w:r>
    </w:p>
    <w:p w14:paraId="4E1CD572" w14:textId="77777777" w:rsidR="00822721" w:rsidRPr="00822721" w:rsidRDefault="00822721" w:rsidP="00822721">
      <w:pPr>
        <w:numPr>
          <w:ilvl w:val="0"/>
          <w:numId w:val="6"/>
        </w:numPr>
        <w:tabs>
          <w:tab w:val="left" w:pos="142"/>
          <w:tab w:val="left" w:pos="993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lastRenderedPageBreak/>
        <w:t xml:space="preserve">Методические рекомендации для педагогических работников по вопросам включения элементов генеалогии и других вспомогательных исторических дисциплин в учебно-воспитательный процесс </w:t>
      </w:r>
      <w:r w:rsidRPr="00822721">
        <w:rPr>
          <w:sz w:val="28"/>
          <w:szCs w:val="28"/>
        </w:rPr>
        <w:t>[Электронный ресурс]. – Режим доступа: http://lit.i-docx.ru/37istoriya/269085-1-metodicheskoe-posobie-organizacii-provedeniyu-issledovaniya-istorii-semi-roda-moskva-2018-metodicheskoe-po.php</w:t>
      </w:r>
      <w:r w:rsidRPr="00822721">
        <w:rPr>
          <w:sz w:val="28"/>
          <w:szCs w:val="28"/>
          <w:lang w:val="be-BY"/>
        </w:rPr>
        <w:t>./</w:t>
      </w:r>
      <w:r w:rsidRPr="00822721">
        <w:rPr>
          <w:sz w:val="28"/>
          <w:szCs w:val="28"/>
        </w:rPr>
        <w:t xml:space="preserve"> - Дата доступа: 27.12.2020.</w:t>
      </w:r>
    </w:p>
    <w:p w14:paraId="433553DA" w14:textId="77777777" w:rsidR="00822721" w:rsidRPr="00822721" w:rsidRDefault="00822721" w:rsidP="00822721">
      <w:pPr>
        <w:numPr>
          <w:ilvl w:val="0"/>
          <w:numId w:val="6"/>
        </w:numPr>
        <w:tabs>
          <w:tab w:val="left" w:pos="142"/>
          <w:tab w:val="left" w:pos="993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</w:rPr>
        <w:t>Модель формирования семейных ценностей у детей и подростков: Учебно-методическое пособие / С. С. Федо</w:t>
      </w:r>
      <w:r w:rsidRPr="00822721">
        <w:rPr>
          <w:sz w:val="28"/>
          <w:szCs w:val="28"/>
        </w:rPr>
        <w:softHyphen/>
        <w:t xml:space="preserve">ренко, Н. Н. Кислова, М. В. Мартынова, Е. В. Тихонова [и др.]; </w:t>
      </w:r>
      <w:r w:rsidRPr="00822721">
        <w:rPr>
          <w:sz w:val="28"/>
          <w:szCs w:val="28"/>
          <w:lang w:val="be-BY"/>
        </w:rPr>
        <w:t>под ред.</w:t>
      </w:r>
      <w:r w:rsidRPr="00822721">
        <w:rPr>
          <w:sz w:val="28"/>
          <w:szCs w:val="28"/>
        </w:rPr>
        <w:t xml:space="preserve"> Е. В. </w:t>
      </w:r>
      <w:proofErr w:type="spellStart"/>
      <w:r w:rsidRPr="00822721">
        <w:rPr>
          <w:sz w:val="28"/>
          <w:szCs w:val="28"/>
        </w:rPr>
        <w:t>Вергизовой</w:t>
      </w:r>
      <w:proofErr w:type="spellEnd"/>
      <w:r w:rsidRPr="00822721">
        <w:rPr>
          <w:sz w:val="28"/>
          <w:szCs w:val="28"/>
        </w:rPr>
        <w:t xml:space="preserve">, Т. С. </w:t>
      </w:r>
      <w:proofErr w:type="spellStart"/>
      <w:r w:rsidRPr="00822721">
        <w:rPr>
          <w:sz w:val="28"/>
          <w:szCs w:val="28"/>
        </w:rPr>
        <w:t>Воробейковой</w:t>
      </w:r>
      <w:proofErr w:type="spellEnd"/>
      <w:r w:rsidRPr="00822721">
        <w:rPr>
          <w:sz w:val="28"/>
          <w:szCs w:val="28"/>
        </w:rPr>
        <w:t>, О. В. Эрлиха. –</w:t>
      </w:r>
      <w:r w:rsidRPr="00822721">
        <w:rPr>
          <w:sz w:val="28"/>
          <w:szCs w:val="28"/>
          <w:lang w:val="be-BY"/>
        </w:rPr>
        <w:t xml:space="preserve"> СПб.: Свое издательство, 2014.- 403 с.</w:t>
      </w:r>
    </w:p>
    <w:p w14:paraId="6FDE9913" w14:textId="77777777" w:rsidR="00822721" w:rsidRPr="00822721" w:rsidRDefault="00822721" w:rsidP="00822721">
      <w:pPr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  <w:lang w:val="be-BY"/>
        </w:rPr>
        <w:t>Ракава, Л.В. Традыцыі сямейнага выхавання ў беларускай вёсцы / Л.В. Ракава. – Мінск: Ураджай, 2000.- 111 с.</w:t>
      </w:r>
    </w:p>
    <w:p w14:paraId="49A367A9" w14:textId="77777777" w:rsidR="00822721" w:rsidRPr="00822721" w:rsidRDefault="00822721" w:rsidP="00822721">
      <w:pPr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color w:val="141412"/>
          <w:sz w:val="28"/>
          <w:szCs w:val="28"/>
          <w:shd w:val="clear" w:color="auto" w:fill="FFFFFF"/>
          <w:lang w:val="be-BY"/>
        </w:rPr>
      </w:pPr>
      <w:r w:rsidRPr="00822721">
        <w:rPr>
          <w:color w:val="141412"/>
          <w:sz w:val="28"/>
          <w:szCs w:val="28"/>
          <w:shd w:val="clear" w:color="auto" w:fill="FFFFFF"/>
          <w:lang w:val="be-BY"/>
        </w:rPr>
        <w:t>Рыбчонак,</w:t>
      </w:r>
      <w:r w:rsidRPr="00822721">
        <w:rPr>
          <w:color w:val="141412"/>
          <w:sz w:val="28"/>
          <w:szCs w:val="28"/>
          <w:shd w:val="clear" w:color="auto" w:fill="FFFFFF"/>
        </w:rPr>
        <w:t> </w:t>
      </w:r>
      <w:r w:rsidRPr="00822721">
        <w:rPr>
          <w:color w:val="141412"/>
          <w:sz w:val="28"/>
          <w:szCs w:val="28"/>
          <w:shd w:val="clear" w:color="auto" w:fill="FFFFFF"/>
          <w:lang w:val="be-BY"/>
        </w:rPr>
        <w:t>С.А. Крын</w:t>
      </w:r>
      <w:r w:rsidRPr="00822721">
        <w:rPr>
          <w:color w:val="141412"/>
          <w:sz w:val="28"/>
          <w:szCs w:val="28"/>
          <w:shd w:val="clear" w:color="auto" w:fill="FFFFFF"/>
        </w:rPr>
        <w:t>i</w:t>
      </w:r>
      <w:r w:rsidRPr="00822721">
        <w:rPr>
          <w:color w:val="141412"/>
          <w:sz w:val="28"/>
          <w:szCs w:val="28"/>
          <w:shd w:val="clear" w:color="auto" w:fill="FFFFFF"/>
          <w:lang w:val="be-BY"/>
        </w:rPr>
        <w:t>цы па генеалог</w:t>
      </w:r>
      <w:proofErr w:type="spellStart"/>
      <w:r w:rsidRPr="00822721">
        <w:rPr>
          <w:color w:val="141412"/>
          <w:sz w:val="28"/>
          <w:szCs w:val="28"/>
          <w:shd w:val="clear" w:color="auto" w:fill="FFFFFF"/>
        </w:rPr>
        <w:t>ii</w:t>
      </w:r>
      <w:proofErr w:type="spellEnd"/>
      <w:r w:rsidRPr="00822721">
        <w:rPr>
          <w:color w:val="141412"/>
          <w:sz w:val="28"/>
          <w:szCs w:val="28"/>
          <w:shd w:val="clear" w:color="auto" w:fill="FFFFFF"/>
          <w:lang w:val="be-BY"/>
        </w:rPr>
        <w:t xml:space="preserve"> Беларус</w:t>
      </w:r>
      <w:r w:rsidRPr="00822721">
        <w:rPr>
          <w:color w:val="141412"/>
          <w:sz w:val="28"/>
          <w:szCs w:val="28"/>
          <w:shd w:val="clear" w:color="auto" w:fill="FFFFFF"/>
        </w:rPr>
        <w:t>i</w:t>
      </w:r>
      <w:r w:rsidRPr="00822721">
        <w:rPr>
          <w:color w:val="141412"/>
          <w:sz w:val="28"/>
          <w:szCs w:val="28"/>
          <w:shd w:val="clear" w:color="auto" w:fill="FFFFFF"/>
          <w:lang w:val="be-BY"/>
        </w:rPr>
        <w:t xml:space="preserve"> </w:t>
      </w:r>
      <w:r w:rsidRPr="00822721">
        <w:rPr>
          <w:color w:val="141412"/>
          <w:sz w:val="28"/>
          <w:szCs w:val="28"/>
          <w:shd w:val="clear" w:color="auto" w:fill="FFFFFF"/>
        </w:rPr>
        <w:t>XVI</w:t>
      </w:r>
      <w:r w:rsidRPr="00822721">
        <w:rPr>
          <w:color w:val="141412"/>
          <w:sz w:val="28"/>
          <w:szCs w:val="28"/>
          <w:shd w:val="clear" w:color="auto" w:fill="FFFFFF"/>
          <w:lang w:val="be-BY"/>
        </w:rPr>
        <w:t xml:space="preserve">–пачатку </w:t>
      </w:r>
      <w:r w:rsidRPr="00822721">
        <w:rPr>
          <w:color w:val="141412"/>
          <w:sz w:val="28"/>
          <w:szCs w:val="28"/>
          <w:shd w:val="clear" w:color="auto" w:fill="FFFFFF"/>
        </w:rPr>
        <w:t>XX </w:t>
      </w:r>
      <w:r w:rsidRPr="00822721">
        <w:rPr>
          <w:color w:val="141412"/>
          <w:sz w:val="28"/>
          <w:szCs w:val="28"/>
          <w:shd w:val="clear" w:color="auto" w:fill="FFFFFF"/>
          <w:lang w:val="be-BY"/>
        </w:rPr>
        <w:t>ст. : метад. парады / С.А.</w:t>
      </w:r>
      <w:r w:rsidRPr="00822721">
        <w:rPr>
          <w:color w:val="141412"/>
          <w:sz w:val="28"/>
          <w:szCs w:val="28"/>
          <w:shd w:val="clear" w:color="auto" w:fill="FFFFFF"/>
        </w:rPr>
        <w:t> </w:t>
      </w:r>
      <w:r w:rsidRPr="00822721">
        <w:rPr>
          <w:color w:val="141412"/>
          <w:sz w:val="28"/>
          <w:szCs w:val="28"/>
          <w:shd w:val="clear" w:color="auto" w:fill="FFFFFF"/>
          <w:lang w:val="be-BY"/>
        </w:rPr>
        <w:t>Рыбчонак. – Мінск : Беларус. навук.-даслед. ін-т дакументазнаўства і арх. справы, 2003. – 74</w:t>
      </w:r>
      <w:r w:rsidRPr="00822721">
        <w:rPr>
          <w:color w:val="141412"/>
          <w:sz w:val="28"/>
          <w:szCs w:val="28"/>
          <w:shd w:val="clear" w:color="auto" w:fill="FFFFFF"/>
        </w:rPr>
        <w:t> </w:t>
      </w:r>
      <w:r w:rsidRPr="00822721">
        <w:rPr>
          <w:color w:val="141412"/>
          <w:sz w:val="28"/>
          <w:szCs w:val="28"/>
          <w:shd w:val="clear" w:color="auto" w:fill="FFFFFF"/>
          <w:lang w:val="be-BY"/>
        </w:rPr>
        <w:t>с.</w:t>
      </w:r>
    </w:p>
    <w:p w14:paraId="1CCC9EAE" w14:textId="77777777" w:rsidR="00822721" w:rsidRPr="00822721" w:rsidRDefault="00822721" w:rsidP="00822721">
      <w:pPr>
        <w:pStyle w:val="aa"/>
        <w:numPr>
          <w:ilvl w:val="0"/>
          <w:numId w:val="6"/>
        </w:numPr>
        <w:tabs>
          <w:tab w:val="left" w:pos="0"/>
          <w:tab w:val="left" w:pos="993"/>
        </w:tabs>
        <w:spacing w:after="0"/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</w:rPr>
        <w:t xml:space="preserve">Типовая программа дополнительного образования детей и молодежи (туристско-краеведческого профиля) [Электронный ресурс]. – Режим доступа: </w:t>
      </w:r>
      <w:hyperlink r:id="rId18" w:history="1">
        <w:r w:rsidRPr="00822721">
          <w:rPr>
            <w:rStyle w:val="ad"/>
            <w:rFonts w:ascii="Times New Roman" w:hAnsi="Times New Roman" w:cs="Times New Roman"/>
            <w:sz w:val="28"/>
            <w:szCs w:val="28"/>
          </w:rPr>
          <w:t>https://adu.by/images/2018/05/Tip_progr_dop_obr_turist_kraev_profil.pdf./</w:t>
        </w:r>
      </w:hyperlink>
      <w:r w:rsidRPr="00822721">
        <w:rPr>
          <w:sz w:val="28"/>
          <w:szCs w:val="28"/>
        </w:rPr>
        <w:t xml:space="preserve"> - Дата доступа: 26.12.2020.</w:t>
      </w:r>
    </w:p>
    <w:p w14:paraId="70F03C58" w14:textId="77777777" w:rsidR="00822721" w:rsidRPr="00822721" w:rsidRDefault="00822721" w:rsidP="00822721">
      <w:pPr>
        <w:numPr>
          <w:ilvl w:val="0"/>
          <w:numId w:val="6"/>
        </w:numPr>
        <w:tabs>
          <w:tab w:val="left" w:pos="0"/>
          <w:tab w:val="left" w:pos="993"/>
        </w:tabs>
        <w:ind w:left="0" w:right="-1" w:firstLine="567"/>
        <w:jc w:val="both"/>
        <w:rPr>
          <w:sz w:val="28"/>
          <w:szCs w:val="28"/>
          <w:lang w:val="be-BY"/>
        </w:rPr>
      </w:pPr>
      <w:r w:rsidRPr="00822721">
        <w:rPr>
          <w:sz w:val="28"/>
          <w:szCs w:val="28"/>
        </w:rPr>
        <w:t xml:space="preserve">Формирование семейных ценностей у детей среднего школьного возраста средствами образовательной деятельности: Методическое пособие. </w:t>
      </w:r>
      <w:r w:rsidRPr="00822721">
        <w:rPr>
          <w:sz w:val="28"/>
          <w:szCs w:val="28"/>
          <w:lang w:val="be-BY"/>
        </w:rPr>
        <w:t xml:space="preserve">/ под ред. С.В. Васильевой, Г.А. Бакуровой и др. </w:t>
      </w:r>
      <w:r w:rsidRPr="00822721">
        <w:rPr>
          <w:sz w:val="28"/>
          <w:szCs w:val="28"/>
        </w:rPr>
        <w:t>— СПб.: ВВМ, 2015. — 128 с.</w:t>
      </w:r>
    </w:p>
    <w:p w14:paraId="4B47F294" w14:textId="77777777" w:rsidR="00822721" w:rsidRPr="00822721" w:rsidRDefault="00822721" w:rsidP="00822721">
      <w:pPr>
        <w:tabs>
          <w:tab w:val="left" w:pos="0"/>
          <w:tab w:val="left" w:pos="993"/>
        </w:tabs>
        <w:ind w:right="-1" w:firstLine="567"/>
        <w:jc w:val="both"/>
        <w:rPr>
          <w:bCs/>
          <w:sz w:val="28"/>
          <w:szCs w:val="28"/>
          <w:lang w:val="be-BY"/>
        </w:rPr>
      </w:pPr>
    </w:p>
    <w:p w14:paraId="22320649" w14:textId="77777777" w:rsidR="00822721" w:rsidRPr="00822721" w:rsidRDefault="00822721" w:rsidP="00822721">
      <w:pPr>
        <w:tabs>
          <w:tab w:val="left" w:pos="0"/>
          <w:tab w:val="left" w:pos="993"/>
        </w:tabs>
        <w:ind w:right="-1" w:firstLine="567"/>
        <w:jc w:val="both"/>
        <w:rPr>
          <w:bCs/>
          <w:sz w:val="28"/>
          <w:szCs w:val="28"/>
          <w:lang w:val="be-BY"/>
        </w:rPr>
      </w:pPr>
    </w:p>
    <w:p w14:paraId="7427F549" w14:textId="77777777" w:rsidR="00822721" w:rsidRDefault="00822721" w:rsidP="00822721">
      <w:pPr>
        <w:tabs>
          <w:tab w:val="left" w:pos="0"/>
          <w:tab w:val="left" w:pos="993"/>
        </w:tabs>
        <w:ind w:right="-1" w:firstLine="567"/>
        <w:jc w:val="both"/>
        <w:rPr>
          <w:bCs/>
          <w:sz w:val="28"/>
          <w:szCs w:val="28"/>
          <w:lang w:val="be-BY"/>
        </w:rPr>
      </w:pPr>
    </w:p>
    <w:p w14:paraId="3F4E3919" w14:textId="500155DE" w:rsidR="006B71F0" w:rsidRDefault="006B71F0" w:rsidP="00822721">
      <w:pPr>
        <w:tabs>
          <w:tab w:val="left" w:pos="0"/>
          <w:tab w:val="left" w:pos="993"/>
        </w:tabs>
        <w:ind w:right="-1" w:firstLine="567"/>
        <w:jc w:val="both"/>
        <w:rPr>
          <w:bCs/>
          <w:sz w:val="28"/>
          <w:szCs w:val="28"/>
          <w:lang w:val="be-BY"/>
        </w:rPr>
      </w:pPr>
    </w:p>
    <w:p w14:paraId="5E47F2F9" w14:textId="094125AF" w:rsidR="00960CB3" w:rsidRDefault="00960CB3" w:rsidP="00822721">
      <w:pPr>
        <w:tabs>
          <w:tab w:val="left" w:pos="0"/>
          <w:tab w:val="left" w:pos="993"/>
        </w:tabs>
        <w:ind w:right="-1" w:firstLine="567"/>
        <w:jc w:val="both"/>
        <w:rPr>
          <w:bCs/>
          <w:sz w:val="28"/>
          <w:szCs w:val="28"/>
          <w:lang w:val="be-BY"/>
        </w:rPr>
      </w:pPr>
    </w:p>
    <w:p w14:paraId="234F5B48" w14:textId="77777777" w:rsidR="00960CB3" w:rsidRDefault="00960CB3" w:rsidP="00822721">
      <w:pPr>
        <w:tabs>
          <w:tab w:val="left" w:pos="0"/>
          <w:tab w:val="left" w:pos="993"/>
        </w:tabs>
        <w:ind w:right="-1" w:firstLine="567"/>
        <w:jc w:val="both"/>
        <w:rPr>
          <w:bCs/>
          <w:sz w:val="28"/>
          <w:szCs w:val="28"/>
          <w:lang w:val="be-BY"/>
        </w:rPr>
      </w:pPr>
      <w:bookmarkStart w:id="1" w:name="_GoBack"/>
      <w:bookmarkEnd w:id="1"/>
    </w:p>
    <w:p w14:paraId="36F147ED" w14:textId="77777777" w:rsidR="006B71F0" w:rsidRPr="00822721" w:rsidRDefault="006B71F0" w:rsidP="00822721">
      <w:pPr>
        <w:tabs>
          <w:tab w:val="left" w:pos="0"/>
          <w:tab w:val="left" w:pos="993"/>
        </w:tabs>
        <w:ind w:right="-1" w:firstLine="567"/>
        <w:jc w:val="both"/>
        <w:rPr>
          <w:bCs/>
          <w:sz w:val="28"/>
          <w:szCs w:val="28"/>
          <w:lang w:val="be-BY"/>
        </w:rPr>
      </w:pPr>
    </w:p>
    <w:p w14:paraId="519AFCF4" w14:textId="77777777" w:rsidR="00822721" w:rsidRDefault="00822721" w:rsidP="00822721">
      <w:pPr>
        <w:tabs>
          <w:tab w:val="left" w:pos="0"/>
          <w:tab w:val="left" w:pos="993"/>
        </w:tabs>
        <w:ind w:right="-1" w:firstLine="567"/>
        <w:jc w:val="both"/>
        <w:rPr>
          <w:bCs/>
          <w:sz w:val="28"/>
          <w:szCs w:val="28"/>
          <w:lang w:val="be-BY"/>
        </w:rPr>
      </w:pPr>
    </w:p>
    <w:p w14:paraId="07C9A8A1" w14:textId="77777777" w:rsidR="00AC5CAD" w:rsidRPr="00E46F27" w:rsidRDefault="00AC5CAD" w:rsidP="00AC5CAD">
      <w:pPr>
        <w:pStyle w:val="af6"/>
        <w:rPr>
          <w:rFonts w:ascii="Times New Roman" w:hAnsi="Times New Roman"/>
          <w:sz w:val="30"/>
          <w:szCs w:val="30"/>
        </w:rPr>
      </w:pPr>
      <w:r w:rsidRPr="00E46F27">
        <w:rPr>
          <w:rFonts w:ascii="Times New Roman" w:hAnsi="Times New Roman"/>
          <w:sz w:val="30"/>
          <w:szCs w:val="30"/>
        </w:rPr>
        <w:t>СОГЛАСОВАНО</w:t>
      </w:r>
    </w:p>
    <w:p w14:paraId="5E56E4E1" w14:textId="77777777" w:rsidR="00AC5CAD" w:rsidRPr="00E46F27" w:rsidRDefault="00AC5CAD" w:rsidP="00AC5CAD">
      <w:pPr>
        <w:pStyle w:val="af6"/>
        <w:rPr>
          <w:rFonts w:ascii="Times New Roman" w:hAnsi="Times New Roman"/>
          <w:sz w:val="30"/>
          <w:szCs w:val="30"/>
        </w:rPr>
      </w:pPr>
      <w:r w:rsidRPr="00E46F27">
        <w:rPr>
          <w:rFonts w:ascii="Times New Roman" w:hAnsi="Times New Roman"/>
          <w:sz w:val="30"/>
          <w:szCs w:val="30"/>
        </w:rPr>
        <w:t>Начальник управления по образованию</w:t>
      </w:r>
    </w:p>
    <w:p w14:paraId="46977503" w14:textId="77777777" w:rsidR="00AC5CAD" w:rsidRPr="00E46F27" w:rsidRDefault="00AC5CAD" w:rsidP="00AC5CAD">
      <w:pPr>
        <w:pStyle w:val="af6"/>
        <w:rPr>
          <w:rFonts w:ascii="Times New Roman" w:hAnsi="Times New Roman"/>
          <w:sz w:val="30"/>
          <w:szCs w:val="30"/>
        </w:rPr>
      </w:pPr>
      <w:r w:rsidRPr="00E46F27">
        <w:rPr>
          <w:rFonts w:ascii="Times New Roman" w:hAnsi="Times New Roman"/>
          <w:sz w:val="30"/>
          <w:szCs w:val="30"/>
        </w:rPr>
        <w:t>Минского райисполкома</w:t>
      </w:r>
    </w:p>
    <w:p w14:paraId="3B70D5CC" w14:textId="77777777" w:rsidR="00AC5CAD" w:rsidRPr="00E46F27" w:rsidRDefault="00AC5CAD" w:rsidP="00AC5CAD">
      <w:pPr>
        <w:pStyle w:val="af6"/>
        <w:rPr>
          <w:rFonts w:ascii="Times New Roman" w:hAnsi="Times New Roman"/>
          <w:sz w:val="30"/>
          <w:szCs w:val="30"/>
        </w:rPr>
      </w:pPr>
      <w:r w:rsidRPr="00E46F27">
        <w:rPr>
          <w:rFonts w:ascii="Times New Roman" w:hAnsi="Times New Roman"/>
          <w:sz w:val="30"/>
          <w:szCs w:val="30"/>
        </w:rPr>
        <w:t>______________________</w:t>
      </w:r>
      <w:proofErr w:type="spellStart"/>
      <w:r w:rsidRPr="00E46F27">
        <w:rPr>
          <w:rFonts w:ascii="Times New Roman" w:hAnsi="Times New Roman"/>
          <w:sz w:val="30"/>
          <w:szCs w:val="30"/>
        </w:rPr>
        <w:t>Л.К.Лукша</w:t>
      </w:r>
      <w:proofErr w:type="spellEnd"/>
    </w:p>
    <w:p w14:paraId="72C6C78D" w14:textId="3C81042C" w:rsidR="00AC5CAD" w:rsidRPr="00E46F27" w:rsidRDefault="00AC5CAD" w:rsidP="00AC5CAD">
      <w:pPr>
        <w:pStyle w:val="af6"/>
        <w:rPr>
          <w:rFonts w:ascii="Times New Roman" w:hAnsi="Times New Roman"/>
          <w:sz w:val="30"/>
          <w:szCs w:val="30"/>
        </w:rPr>
      </w:pPr>
      <w:r w:rsidRPr="00E46F27">
        <w:rPr>
          <w:rFonts w:ascii="Times New Roman" w:hAnsi="Times New Roman"/>
          <w:sz w:val="30"/>
          <w:szCs w:val="30"/>
        </w:rPr>
        <w:t>«__</w:t>
      </w:r>
      <w:proofErr w:type="gramStart"/>
      <w:r w:rsidRPr="00E46F27">
        <w:rPr>
          <w:rFonts w:ascii="Times New Roman" w:hAnsi="Times New Roman"/>
          <w:sz w:val="30"/>
          <w:szCs w:val="30"/>
        </w:rPr>
        <w:t>_»_</w:t>
      </w:r>
      <w:proofErr w:type="gramEnd"/>
      <w:r w:rsidRPr="00E46F27">
        <w:rPr>
          <w:rFonts w:ascii="Times New Roman" w:hAnsi="Times New Roman"/>
          <w:sz w:val="30"/>
          <w:szCs w:val="30"/>
        </w:rPr>
        <w:t>_________</w:t>
      </w:r>
      <w:r w:rsidR="001B6403">
        <w:rPr>
          <w:rFonts w:ascii="Times New Roman" w:hAnsi="Times New Roman"/>
          <w:sz w:val="30"/>
          <w:szCs w:val="30"/>
        </w:rPr>
        <w:t>2023</w:t>
      </w:r>
      <w:r w:rsidRPr="00E46F27">
        <w:rPr>
          <w:rFonts w:ascii="Times New Roman" w:hAnsi="Times New Roman"/>
          <w:sz w:val="30"/>
          <w:szCs w:val="30"/>
        </w:rPr>
        <w:t>г.</w:t>
      </w:r>
    </w:p>
    <w:p w14:paraId="4EE26143" w14:textId="77777777" w:rsidR="00AC5CAD" w:rsidRPr="00D76F17" w:rsidRDefault="00AC5CAD" w:rsidP="00AC5CAD">
      <w:pPr>
        <w:pStyle w:val="af2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56468B2" w14:textId="77777777" w:rsidR="00822721" w:rsidRDefault="00822721" w:rsidP="002D3D87">
      <w:pPr>
        <w:tabs>
          <w:tab w:val="left" w:pos="0"/>
          <w:tab w:val="left" w:pos="993"/>
        </w:tabs>
        <w:ind w:right="-1"/>
        <w:jc w:val="both"/>
        <w:rPr>
          <w:bCs/>
          <w:sz w:val="28"/>
          <w:szCs w:val="28"/>
          <w:lang w:val="be-BY"/>
        </w:rPr>
      </w:pPr>
    </w:p>
    <w:sectPr w:rsidR="00822721" w:rsidSect="006B71F0">
      <w:pgSz w:w="11906" w:h="16838"/>
      <w:pgMar w:top="1134" w:right="70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3E49" w14:textId="77777777" w:rsidR="00F509BE" w:rsidRDefault="00F509BE" w:rsidP="002D3D87">
      <w:r>
        <w:separator/>
      </w:r>
    </w:p>
  </w:endnote>
  <w:endnote w:type="continuationSeparator" w:id="0">
    <w:p w14:paraId="16B3DEFF" w14:textId="77777777" w:rsidR="00F509BE" w:rsidRDefault="00F509BE" w:rsidP="002D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C92F" w14:textId="77777777" w:rsidR="00F509BE" w:rsidRDefault="00F509BE" w:rsidP="002D3D87">
      <w:r>
        <w:separator/>
      </w:r>
    </w:p>
  </w:footnote>
  <w:footnote w:type="continuationSeparator" w:id="0">
    <w:p w14:paraId="598DBBB6" w14:textId="77777777" w:rsidR="00F509BE" w:rsidRDefault="00F509BE" w:rsidP="002D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0787"/>
    <w:multiLevelType w:val="hybridMultilevel"/>
    <w:tmpl w:val="1DF80DC8"/>
    <w:lvl w:ilvl="0" w:tplc="305CB784">
      <w:start w:val="18"/>
      <w:numFmt w:val="decimal"/>
      <w:pStyle w:val="8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063ED"/>
    <w:multiLevelType w:val="hybridMultilevel"/>
    <w:tmpl w:val="9BB29542"/>
    <w:lvl w:ilvl="0" w:tplc="8F0095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BB33A1"/>
    <w:multiLevelType w:val="hybridMultilevel"/>
    <w:tmpl w:val="3572A39C"/>
    <w:lvl w:ilvl="0" w:tplc="175EBA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B6413"/>
    <w:multiLevelType w:val="hybridMultilevel"/>
    <w:tmpl w:val="B1E4F18C"/>
    <w:lvl w:ilvl="0" w:tplc="032AA7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A13B3E"/>
    <w:multiLevelType w:val="singleLevel"/>
    <w:tmpl w:val="E7F43278"/>
    <w:lvl w:ilvl="0">
      <w:start w:val="14"/>
      <w:numFmt w:val="decimal"/>
      <w:pStyle w:val="4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60F01F36"/>
    <w:multiLevelType w:val="hybridMultilevel"/>
    <w:tmpl w:val="087A8C34"/>
    <w:lvl w:ilvl="0" w:tplc="664023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5D069E"/>
    <w:multiLevelType w:val="hybridMultilevel"/>
    <w:tmpl w:val="36863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406C6"/>
    <w:multiLevelType w:val="multilevel"/>
    <w:tmpl w:val="33327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0"/>
    <w:rsid w:val="00043D4B"/>
    <w:rsid w:val="000666E3"/>
    <w:rsid w:val="00154167"/>
    <w:rsid w:val="001B6403"/>
    <w:rsid w:val="00206DE0"/>
    <w:rsid w:val="002403A2"/>
    <w:rsid w:val="002A593E"/>
    <w:rsid w:val="002C400D"/>
    <w:rsid w:val="002D3D87"/>
    <w:rsid w:val="00375648"/>
    <w:rsid w:val="004B40F4"/>
    <w:rsid w:val="004C1CDC"/>
    <w:rsid w:val="005D5504"/>
    <w:rsid w:val="00661F81"/>
    <w:rsid w:val="00673183"/>
    <w:rsid w:val="006B71F0"/>
    <w:rsid w:val="00715006"/>
    <w:rsid w:val="00766310"/>
    <w:rsid w:val="00822721"/>
    <w:rsid w:val="00853440"/>
    <w:rsid w:val="00902ED5"/>
    <w:rsid w:val="00960CB3"/>
    <w:rsid w:val="00976D79"/>
    <w:rsid w:val="00AC5CAD"/>
    <w:rsid w:val="00B67257"/>
    <w:rsid w:val="00B8717C"/>
    <w:rsid w:val="00DD795D"/>
    <w:rsid w:val="00DE4F07"/>
    <w:rsid w:val="00E5371D"/>
    <w:rsid w:val="00E77E65"/>
    <w:rsid w:val="00F4121D"/>
    <w:rsid w:val="00F5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20E4"/>
  <w15:docId w15:val="{F23257A4-FF92-4B63-AA63-00AA4CD4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721"/>
    <w:pPr>
      <w:keepNext/>
      <w:outlineLvl w:val="0"/>
    </w:pPr>
    <w:rPr>
      <w:i/>
      <w:sz w:val="52"/>
      <w:lang w:val="be-BY"/>
    </w:rPr>
  </w:style>
  <w:style w:type="paragraph" w:styleId="2">
    <w:name w:val="heading 2"/>
    <w:basedOn w:val="a"/>
    <w:next w:val="a"/>
    <w:link w:val="20"/>
    <w:qFormat/>
    <w:rsid w:val="00822721"/>
    <w:pPr>
      <w:keepNext/>
      <w:jc w:val="both"/>
      <w:outlineLvl w:val="1"/>
    </w:pPr>
    <w:rPr>
      <w:i/>
      <w:sz w:val="32"/>
    </w:rPr>
  </w:style>
  <w:style w:type="paragraph" w:styleId="3">
    <w:name w:val="heading 3"/>
    <w:basedOn w:val="a"/>
    <w:next w:val="a"/>
    <w:link w:val="30"/>
    <w:qFormat/>
    <w:rsid w:val="00822721"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822721"/>
    <w:pPr>
      <w:keepNext/>
      <w:numPr>
        <w:numId w:val="1"/>
      </w:numPr>
      <w:jc w:val="both"/>
      <w:outlineLvl w:val="3"/>
    </w:pPr>
    <w:rPr>
      <w:sz w:val="32"/>
      <w:lang w:val="be-BY"/>
    </w:rPr>
  </w:style>
  <w:style w:type="paragraph" w:styleId="5">
    <w:name w:val="heading 5"/>
    <w:basedOn w:val="a"/>
    <w:next w:val="a"/>
    <w:link w:val="50"/>
    <w:qFormat/>
    <w:rsid w:val="00822721"/>
    <w:pPr>
      <w:keepNext/>
      <w:jc w:val="both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82272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22721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22721"/>
    <w:pPr>
      <w:keepNext/>
      <w:numPr>
        <w:numId w:val="2"/>
      </w:numPr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B40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B40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22721"/>
    <w:rPr>
      <w:rFonts w:ascii="Times New Roman" w:eastAsia="Times New Roman" w:hAnsi="Times New Roman" w:cs="Times New Roman"/>
      <w:i/>
      <w:sz w:val="52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822721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272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721"/>
    <w:rPr>
      <w:rFonts w:ascii="Times New Roman" w:eastAsia="Times New Roman" w:hAnsi="Times New Roman" w:cs="Times New Roman"/>
      <w:sz w:val="32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8227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227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27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22721"/>
    <w:rPr>
      <w:sz w:val="32"/>
    </w:rPr>
  </w:style>
  <w:style w:type="character" w:customStyle="1" w:styleId="a6">
    <w:name w:val="Основной текст Знак"/>
    <w:basedOn w:val="a0"/>
    <w:link w:val="a5"/>
    <w:rsid w:val="0082272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rsid w:val="0082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basedOn w:val="a"/>
    <w:next w:val="a9"/>
    <w:uiPriority w:val="99"/>
    <w:unhideWhenUsed/>
    <w:rsid w:val="00822721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822721"/>
    <w:pPr>
      <w:spacing w:before="100" w:after="100" w:line="330" w:lineRule="atLeast"/>
    </w:pPr>
    <w:rPr>
      <w:rFonts w:ascii="Arial" w:hAnsi="Arial" w:cs="Arial"/>
      <w:color w:val="000000"/>
      <w:sz w:val="21"/>
      <w:szCs w:val="21"/>
    </w:rPr>
  </w:style>
  <w:style w:type="paragraph" w:styleId="21">
    <w:name w:val="Body Text 2"/>
    <w:basedOn w:val="a"/>
    <w:link w:val="22"/>
    <w:rsid w:val="008227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82272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22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Typewriter"/>
    <w:rsid w:val="00822721"/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rsid w:val="008227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7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822721"/>
    <w:rPr>
      <w:b/>
      <w:bCs/>
    </w:rPr>
  </w:style>
  <w:style w:type="character" w:customStyle="1" w:styleId="postbody1">
    <w:name w:val="postbody1"/>
    <w:rsid w:val="00822721"/>
    <w:rPr>
      <w:sz w:val="24"/>
      <w:szCs w:val="24"/>
    </w:rPr>
  </w:style>
  <w:style w:type="character" w:styleId="ad">
    <w:name w:val="Hyperlink"/>
    <w:uiPriority w:val="99"/>
    <w:unhideWhenUsed/>
    <w:rsid w:val="00822721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e">
    <w:name w:val="header"/>
    <w:basedOn w:val="a"/>
    <w:link w:val="af"/>
    <w:uiPriority w:val="99"/>
    <w:rsid w:val="008227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22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227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22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822721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822721"/>
    <w:pPr>
      <w:jc w:val="both"/>
    </w:pPr>
    <w:rPr>
      <w:sz w:val="24"/>
      <w:szCs w:val="24"/>
    </w:rPr>
  </w:style>
  <w:style w:type="character" w:customStyle="1" w:styleId="razr">
    <w:name w:val="razr"/>
    <w:rsid w:val="00822721"/>
    <w:rPr>
      <w:rFonts w:ascii="Times New Roman" w:hAnsi="Times New Roman" w:cs="Times New Roman" w:hint="default"/>
      <w:spacing w:val="30"/>
    </w:rPr>
  </w:style>
  <w:style w:type="paragraph" w:customStyle="1" w:styleId="wrapper-dropdown-2">
    <w:name w:val="wrapper-dropdown-2"/>
    <w:basedOn w:val="a"/>
    <w:rsid w:val="00822721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paragraph" w:styleId="af2">
    <w:name w:val="List Paragraph"/>
    <w:basedOn w:val="a"/>
    <w:uiPriority w:val="34"/>
    <w:qFormat/>
    <w:rsid w:val="008227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822721"/>
    <w:rPr>
      <w:color w:val="605E5C"/>
      <w:shd w:val="clear" w:color="auto" w:fill="E1DFDD"/>
    </w:rPr>
  </w:style>
  <w:style w:type="character" w:customStyle="1" w:styleId="pathseparator">
    <w:name w:val="path__separator"/>
    <w:basedOn w:val="a0"/>
    <w:rsid w:val="00822721"/>
  </w:style>
  <w:style w:type="character" w:customStyle="1" w:styleId="extended-textshort">
    <w:name w:val="extended-text__short"/>
    <w:basedOn w:val="a0"/>
    <w:rsid w:val="00822721"/>
  </w:style>
  <w:style w:type="character" w:styleId="af3">
    <w:name w:val="FollowedHyperlink"/>
    <w:rsid w:val="00822721"/>
    <w:rPr>
      <w:color w:val="954F72"/>
      <w:u w:val="single"/>
    </w:rPr>
  </w:style>
  <w:style w:type="paragraph" w:customStyle="1" w:styleId="Default">
    <w:name w:val="Default"/>
    <w:rsid w:val="00822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8227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8227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Normal (Web)"/>
    <w:basedOn w:val="a"/>
    <w:uiPriority w:val="99"/>
    <w:semiHidden/>
    <w:unhideWhenUsed/>
    <w:rsid w:val="00822721"/>
    <w:rPr>
      <w:sz w:val="24"/>
      <w:szCs w:val="24"/>
    </w:rPr>
  </w:style>
  <w:style w:type="paragraph" w:styleId="af6">
    <w:name w:val="No Spacing"/>
    <w:uiPriority w:val="1"/>
    <w:qFormat/>
    <w:rsid w:val="00AC5C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y.com/ru/" TargetMode="External"/><Relationship Id="rId13" Type="http://schemas.openxmlformats.org/officeDocument/2006/relationships/hyperlink" Target="http://www.myheritage.com/" TargetMode="External"/><Relationship Id="rId18" Type="http://schemas.openxmlformats.org/officeDocument/2006/relationships/hyperlink" Target="https://adu.by/images/2018/05/Tip_progr_dop_obr_turist_kraev_profil.pdf.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gd.ru" TargetMode="External"/><Relationship Id="rId12" Type="http://schemas.openxmlformats.org/officeDocument/2006/relationships/hyperlink" Target="http://kazki.unicef.by/" TargetMode="External"/><Relationship Id="rId17" Type="http://schemas.openxmlformats.org/officeDocument/2006/relationships/hyperlink" Target="https://archive74.ru/sites/default/files/sites/default/files/metodicheskoe_posobie_po_provedeniyu_genealogicheskih_razyskaniy_.pdf.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ves.gov.b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hives.gov.b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ld.turcentrrf.ru/f/uchebno-metod_posobiye_rodosloviye_0.pdf" TargetMode="External"/><Relationship Id="rId10" Type="http://schemas.openxmlformats.org/officeDocument/2006/relationships/hyperlink" Target="https://www.v-archive.ru/genealogiya-dlya-shkolnik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-archive.ru/" TargetMode="External"/><Relationship Id="rId14" Type="http://schemas.openxmlformats.org/officeDocument/2006/relationships/hyperlink" Target="https://partizan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4752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2022-09-26T08:04:00Z</cp:lastPrinted>
  <dcterms:created xsi:type="dcterms:W3CDTF">2023-09-08T07:48:00Z</dcterms:created>
  <dcterms:modified xsi:type="dcterms:W3CDTF">2023-09-08T07:49:00Z</dcterms:modified>
</cp:coreProperties>
</file>